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DCB" w:rsidRPr="001F7DCB" w:rsidRDefault="001F7DCB" w:rsidP="001F7DCB">
      <w:pPr>
        <w:spacing w:line="600" w:lineRule="exact"/>
        <w:jc w:val="center"/>
        <w:rPr>
          <w:rFonts w:ascii="方正小标宋_GBK" w:eastAsia="方正小标宋_GBK"/>
          <w:sz w:val="44"/>
          <w:szCs w:val="44"/>
        </w:rPr>
      </w:pPr>
      <w:r>
        <w:rPr>
          <w:rFonts w:ascii="方正小标宋_GBK" w:eastAsia="方正小标宋_GBK"/>
          <w:sz w:val="44"/>
          <w:szCs w:val="44"/>
        </w:rPr>
        <w:t>沛县县</w:t>
      </w:r>
      <w:r w:rsidRPr="001F7DCB">
        <w:rPr>
          <w:rFonts w:ascii="方正小标宋_GBK" w:eastAsia="方正小标宋_GBK"/>
          <w:sz w:val="44"/>
          <w:szCs w:val="44"/>
        </w:rPr>
        <w:t>级项目支出绩效评价管理办法</w:t>
      </w:r>
    </w:p>
    <w:p w:rsidR="004B0AEE" w:rsidRDefault="00DB0C42" w:rsidP="00ED2394">
      <w:pPr>
        <w:spacing w:line="600" w:lineRule="exact"/>
        <w:jc w:val="center"/>
        <w:rPr>
          <w:rFonts w:ascii="方正小标宋_GBK" w:eastAsia="方正小标宋_GBK"/>
          <w:sz w:val="44"/>
          <w:szCs w:val="44"/>
        </w:rPr>
      </w:pPr>
      <w:r>
        <w:rPr>
          <w:rFonts w:ascii="方正小标宋_GBK" w:eastAsia="方正小标宋_GBK" w:hint="eastAsia"/>
          <w:sz w:val="44"/>
          <w:szCs w:val="44"/>
        </w:rPr>
        <w:t>（征求意见稿）</w:t>
      </w:r>
    </w:p>
    <w:p w:rsidR="00DB0C42" w:rsidRDefault="00DB0C42" w:rsidP="004469D9">
      <w:pPr>
        <w:jc w:val="center"/>
        <w:rPr>
          <w:rFonts w:ascii="方正黑体_GBK" w:eastAsia="方正黑体_GBK" w:hAnsi="仿宋"/>
          <w:sz w:val="32"/>
          <w:szCs w:val="32"/>
        </w:rPr>
      </w:pPr>
    </w:p>
    <w:p w:rsidR="00597597" w:rsidRPr="00597597" w:rsidRDefault="00597597" w:rsidP="004469D9">
      <w:pPr>
        <w:jc w:val="center"/>
        <w:rPr>
          <w:rFonts w:ascii="方正黑体_GBK" w:eastAsia="方正黑体_GBK" w:hAnsi="仿宋"/>
          <w:sz w:val="32"/>
          <w:szCs w:val="32"/>
        </w:rPr>
      </w:pPr>
      <w:r w:rsidRPr="00597597">
        <w:rPr>
          <w:rFonts w:ascii="方正黑体_GBK" w:eastAsia="方正黑体_GBK" w:hAnsi="仿宋" w:hint="eastAsia"/>
          <w:sz w:val="32"/>
          <w:szCs w:val="32"/>
        </w:rPr>
        <w:t>第一章</w:t>
      </w:r>
      <w:r w:rsidR="00BF5253">
        <w:rPr>
          <w:rFonts w:ascii="方正黑体_GBK" w:eastAsia="方正黑体_GBK" w:hAnsi="仿宋" w:hint="eastAsia"/>
          <w:sz w:val="32"/>
          <w:szCs w:val="32"/>
        </w:rPr>
        <w:t xml:space="preserve">  </w:t>
      </w:r>
      <w:r w:rsidRPr="00597597">
        <w:rPr>
          <w:rFonts w:ascii="方正黑体_GBK" w:eastAsia="方正黑体_GBK" w:hAnsi="仿宋" w:hint="eastAsia"/>
          <w:sz w:val="32"/>
          <w:szCs w:val="32"/>
        </w:rPr>
        <w:t>总则</w:t>
      </w:r>
    </w:p>
    <w:p w:rsidR="00597597" w:rsidRPr="00597597" w:rsidRDefault="00597597" w:rsidP="003A7F48">
      <w:pPr>
        <w:ind w:firstLineChars="200" w:firstLine="643"/>
        <w:rPr>
          <w:rFonts w:ascii="方正仿宋_GBK" w:eastAsia="方正仿宋_GBK" w:hAnsi="仿宋"/>
          <w:sz w:val="32"/>
          <w:szCs w:val="32"/>
        </w:rPr>
      </w:pPr>
      <w:r w:rsidRPr="00597597">
        <w:rPr>
          <w:rFonts w:ascii="方正仿宋_GBK" w:eastAsia="方正仿宋_GBK" w:hAnsi="仿宋"/>
          <w:b/>
          <w:sz w:val="32"/>
          <w:szCs w:val="32"/>
        </w:rPr>
        <w:t>第一条</w:t>
      </w:r>
      <w:r w:rsidR="00BF5253">
        <w:rPr>
          <w:rFonts w:ascii="方正仿宋_GBK" w:eastAsia="方正仿宋_GBK" w:hAnsi="仿宋" w:hint="eastAsia"/>
          <w:b/>
          <w:sz w:val="32"/>
          <w:szCs w:val="32"/>
        </w:rPr>
        <w:t xml:space="preserve"> </w:t>
      </w:r>
      <w:r w:rsidRPr="00597597">
        <w:rPr>
          <w:rFonts w:ascii="方正仿宋_GBK" w:eastAsia="方正仿宋_GBK" w:hAnsi="仿宋"/>
          <w:sz w:val="32"/>
          <w:szCs w:val="32"/>
        </w:rPr>
        <w:t>为全面实施预算绩效管理，建立科学、合理的项目支出绩效评价管理体系，提高财政资源配置效率和使用效益，</w:t>
      </w:r>
      <w:r w:rsidR="000B472E">
        <w:rPr>
          <w:rFonts w:ascii="方正仿宋_GBK" w:eastAsia="方正仿宋_GBK" w:hAnsi="仿宋"/>
          <w:sz w:val="32"/>
          <w:szCs w:val="32"/>
        </w:rPr>
        <w:t>根据《中华人民共和国预算法》</w:t>
      </w:r>
      <w:r w:rsidR="000B472E" w:rsidRPr="00E7591B">
        <w:rPr>
          <w:rFonts w:ascii="方正仿宋_GBK" w:eastAsia="方正仿宋_GBK" w:hAnsi="仿宋"/>
          <w:sz w:val="32"/>
          <w:szCs w:val="32"/>
        </w:rPr>
        <w:t>《中共中央国务院关于全面实施预算绩效管理的意见》</w:t>
      </w:r>
      <w:r w:rsidR="000B472E">
        <w:rPr>
          <w:rFonts w:ascii="方正仿宋_GBK" w:eastAsia="方正仿宋_GBK" w:hAnsi="仿宋"/>
          <w:sz w:val="32"/>
          <w:szCs w:val="32"/>
        </w:rPr>
        <w:t>（</w:t>
      </w:r>
      <w:r w:rsidR="000B472E" w:rsidRPr="00E7591B">
        <w:rPr>
          <w:rFonts w:ascii="方正仿宋_GBK" w:eastAsia="方正仿宋_GBK" w:hAnsi="仿宋"/>
          <w:sz w:val="32"/>
          <w:szCs w:val="32"/>
        </w:rPr>
        <w:t>中发〔2018〕34号</w:t>
      </w:r>
      <w:r w:rsidR="000B472E">
        <w:rPr>
          <w:rFonts w:ascii="方正仿宋_GBK" w:eastAsia="方正仿宋_GBK" w:hAnsi="仿宋"/>
          <w:sz w:val="32"/>
          <w:szCs w:val="32"/>
        </w:rPr>
        <w:t>）</w:t>
      </w:r>
      <w:r w:rsidR="000B472E" w:rsidRPr="00E7591B">
        <w:rPr>
          <w:rFonts w:ascii="方正仿宋_GBK" w:eastAsia="方正仿宋_GBK" w:hAnsi="仿宋"/>
          <w:sz w:val="32"/>
          <w:szCs w:val="32"/>
        </w:rPr>
        <w:t>、</w:t>
      </w:r>
      <w:r w:rsidR="000B472E">
        <w:rPr>
          <w:rFonts w:ascii="方正仿宋_GBK" w:eastAsia="方正仿宋_GBK" w:hAnsi="仿宋"/>
          <w:sz w:val="32"/>
          <w:szCs w:val="32"/>
        </w:rPr>
        <w:t>《</w:t>
      </w:r>
      <w:r w:rsidR="000B472E" w:rsidRPr="00967631">
        <w:rPr>
          <w:rFonts w:ascii="方正仿宋_GBK" w:eastAsia="方正仿宋_GBK" w:hAnsi="仿宋" w:hint="eastAsia"/>
          <w:sz w:val="32"/>
          <w:szCs w:val="32"/>
        </w:rPr>
        <w:t>中共沛县县委沛县人民政府关于全面推进预算绩效管理的实施意见</w:t>
      </w:r>
      <w:r w:rsidR="000B472E">
        <w:rPr>
          <w:rFonts w:ascii="方正仿宋_GBK" w:eastAsia="方正仿宋_GBK" w:hAnsi="仿宋" w:hint="eastAsia"/>
          <w:sz w:val="32"/>
          <w:szCs w:val="32"/>
        </w:rPr>
        <w:t>》</w:t>
      </w:r>
      <w:r w:rsidR="000B472E" w:rsidRPr="00967631">
        <w:rPr>
          <w:rFonts w:ascii="方正仿宋_GBK" w:eastAsia="方正仿宋_GBK" w:hAnsi="仿宋" w:hint="eastAsia"/>
          <w:sz w:val="32"/>
          <w:szCs w:val="32"/>
        </w:rPr>
        <w:t>（沛委发〔2019〕54号）</w:t>
      </w:r>
      <w:r w:rsidR="000B472E">
        <w:rPr>
          <w:rFonts w:ascii="方正仿宋_GBK" w:eastAsia="方正仿宋_GBK" w:hAnsi="仿宋" w:hint="eastAsia"/>
          <w:sz w:val="32"/>
          <w:szCs w:val="32"/>
        </w:rPr>
        <w:t>和《</w:t>
      </w:r>
      <w:r w:rsidR="000B472E" w:rsidRPr="00967631">
        <w:rPr>
          <w:rFonts w:ascii="方正仿宋_GBK" w:eastAsia="方正仿宋_GBK" w:hAnsi="仿宋" w:hint="eastAsia"/>
          <w:sz w:val="32"/>
          <w:szCs w:val="32"/>
        </w:rPr>
        <w:t>沛县县级财政专项资金管理办法</w:t>
      </w:r>
      <w:r w:rsidR="000B472E">
        <w:rPr>
          <w:rFonts w:ascii="方正仿宋_GBK" w:eastAsia="方正仿宋_GBK" w:hAnsi="仿宋" w:hint="eastAsia"/>
          <w:sz w:val="32"/>
          <w:szCs w:val="32"/>
        </w:rPr>
        <w:t>》</w:t>
      </w:r>
      <w:r w:rsidR="000B472E" w:rsidRPr="00967631">
        <w:rPr>
          <w:rFonts w:ascii="方正仿宋_GBK" w:eastAsia="方正仿宋_GBK" w:hAnsi="仿宋" w:hint="eastAsia"/>
          <w:sz w:val="32"/>
          <w:szCs w:val="32"/>
        </w:rPr>
        <w:t>（沛政规〔2023〕1号）</w:t>
      </w:r>
      <w:r w:rsidR="000B472E" w:rsidRPr="00E7591B">
        <w:rPr>
          <w:rFonts w:ascii="方正仿宋_GBK" w:eastAsia="方正仿宋_GBK" w:hAnsi="仿宋"/>
          <w:sz w:val="32"/>
          <w:szCs w:val="32"/>
        </w:rPr>
        <w:t>等有关规定，制定本办法。</w:t>
      </w:r>
    </w:p>
    <w:p w:rsidR="00597597" w:rsidRPr="00597597" w:rsidRDefault="00597597" w:rsidP="003A7F48">
      <w:pPr>
        <w:ind w:firstLineChars="200" w:firstLine="643"/>
        <w:rPr>
          <w:rFonts w:ascii="方正仿宋_GBK" w:eastAsia="方正仿宋_GBK" w:hAnsi="仿宋"/>
          <w:sz w:val="32"/>
          <w:szCs w:val="32"/>
        </w:rPr>
      </w:pPr>
      <w:r w:rsidRPr="008A2A0B">
        <w:rPr>
          <w:rFonts w:ascii="方正仿宋_GBK" w:eastAsia="方正仿宋_GBK" w:hAnsi="仿宋"/>
          <w:b/>
          <w:sz w:val="32"/>
          <w:szCs w:val="32"/>
        </w:rPr>
        <w:t>第二条</w:t>
      </w:r>
      <w:r w:rsidR="00BF5253" w:rsidRPr="008A2A0B">
        <w:rPr>
          <w:rFonts w:ascii="方正仿宋_GBK" w:eastAsia="方正仿宋_GBK" w:hAnsi="仿宋" w:hint="eastAsia"/>
          <w:b/>
          <w:sz w:val="32"/>
          <w:szCs w:val="32"/>
        </w:rPr>
        <w:t xml:space="preserve"> </w:t>
      </w:r>
      <w:r w:rsidRPr="00597597">
        <w:rPr>
          <w:rFonts w:ascii="方正仿宋_GBK" w:eastAsia="方正仿宋_GBK" w:hAnsi="仿宋"/>
          <w:sz w:val="32"/>
          <w:szCs w:val="32"/>
        </w:rPr>
        <w:t>项目支出绩效评价</w:t>
      </w:r>
      <w:r>
        <w:rPr>
          <w:rFonts w:ascii="方正仿宋_GBK" w:eastAsia="方正仿宋_GBK" w:hAnsi="仿宋"/>
          <w:sz w:val="32"/>
          <w:szCs w:val="32"/>
        </w:rPr>
        <w:t>（</w:t>
      </w:r>
      <w:r w:rsidRPr="00597597">
        <w:rPr>
          <w:rFonts w:ascii="方正仿宋_GBK" w:eastAsia="方正仿宋_GBK" w:hAnsi="仿宋"/>
          <w:sz w:val="32"/>
          <w:szCs w:val="32"/>
        </w:rPr>
        <w:t>以下简称绩效评价</w:t>
      </w:r>
      <w:r>
        <w:rPr>
          <w:rFonts w:ascii="方正仿宋_GBK" w:eastAsia="方正仿宋_GBK" w:hAnsi="仿宋"/>
          <w:sz w:val="32"/>
          <w:szCs w:val="32"/>
        </w:rPr>
        <w:t>）</w:t>
      </w:r>
      <w:r w:rsidRPr="00597597">
        <w:rPr>
          <w:rFonts w:ascii="方正仿宋_GBK" w:eastAsia="方正仿宋_GBK" w:hAnsi="仿宋"/>
          <w:sz w:val="32"/>
          <w:szCs w:val="32"/>
        </w:rPr>
        <w:t>是指财政部门、预算部门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，依据设定的绩效目标，对项目支出的经济性、效率性、效益性和公平性进行客观、公正的观察、测量、分析和评判。</w:t>
      </w:r>
    </w:p>
    <w:p w:rsidR="00597597" w:rsidRPr="00597597" w:rsidRDefault="00597597" w:rsidP="003A7F48">
      <w:pPr>
        <w:ind w:firstLineChars="200" w:firstLine="643"/>
        <w:rPr>
          <w:rFonts w:ascii="方正仿宋_GBK" w:eastAsia="方正仿宋_GBK" w:hAnsi="仿宋"/>
          <w:sz w:val="32"/>
          <w:szCs w:val="32"/>
        </w:rPr>
      </w:pPr>
      <w:r w:rsidRPr="008A2A0B">
        <w:rPr>
          <w:rFonts w:ascii="方正仿宋_GBK" w:eastAsia="方正仿宋_GBK" w:hAnsi="仿宋"/>
          <w:b/>
          <w:sz w:val="32"/>
          <w:szCs w:val="32"/>
        </w:rPr>
        <w:t>第三条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一般公共预算、政府性基金预算、国有资本经营预算项目支出的绩效评价适用本办法。涉及预算资金及相关管理活动，如政府投资基金、主权财富基金、政府和社会资本合作</w:t>
      </w:r>
      <w:r>
        <w:rPr>
          <w:rFonts w:ascii="方正仿宋_GBK" w:eastAsia="方正仿宋_GBK" w:hAnsi="仿宋"/>
          <w:sz w:val="32"/>
          <w:szCs w:val="32"/>
        </w:rPr>
        <w:t>（</w:t>
      </w:r>
      <w:r w:rsidRPr="00597597">
        <w:rPr>
          <w:rFonts w:ascii="方正仿宋_GBK" w:eastAsia="方正仿宋_GBK" w:hAnsi="仿宋"/>
          <w:sz w:val="32"/>
          <w:szCs w:val="32"/>
        </w:rPr>
        <w:t>PPP</w:t>
      </w:r>
      <w:r>
        <w:rPr>
          <w:rFonts w:ascii="方正仿宋_GBK" w:eastAsia="方正仿宋_GBK" w:hAnsi="仿宋"/>
          <w:sz w:val="32"/>
          <w:szCs w:val="32"/>
        </w:rPr>
        <w:t>）</w:t>
      </w:r>
      <w:r w:rsidRPr="00597597">
        <w:rPr>
          <w:rFonts w:ascii="方正仿宋_GBK" w:eastAsia="方正仿宋_GBK" w:hAnsi="仿宋"/>
          <w:sz w:val="32"/>
          <w:szCs w:val="32"/>
        </w:rPr>
        <w:t>、政府购买服务、政府债务项目等绩效评价可参照本办法执行。</w:t>
      </w:r>
    </w:p>
    <w:p w:rsidR="001F7DCB" w:rsidRPr="003F7A03" w:rsidRDefault="00597597" w:rsidP="003A7F48">
      <w:pPr>
        <w:ind w:firstLineChars="200" w:firstLine="643"/>
        <w:rPr>
          <w:rFonts w:ascii="方正仿宋_GBK" w:eastAsia="方正仿宋_GBK" w:hAnsi="仿宋"/>
          <w:sz w:val="32"/>
          <w:szCs w:val="32"/>
        </w:rPr>
      </w:pPr>
      <w:r w:rsidRPr="008A2A0B">
        <w:rPr>
          <w:rFonts w:ascii="方正仿宋_GBK" w:eastAsia="方正仿宋_GBK" w:hAnsi="仿宋"/>
          <w:b/>
          <w:sz w:val="32"/>
          <w:szCs w:val="32"/>
        </w:rPr>
        <w:t>第四条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绩效评价分为部门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自评和财政评价两种方式。部门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自评是指预算部门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依据设定的绩效目</w:t>
      </w:r>
      <w:r w:rsidRPr="00597597">
        <w:rPr>
          <w:rFonts w:ascii="方正仿宋_GBK" w:eastAsia="方正仿宋_GBK" w:hAnsi="仿宋"/>
          <w:sz w:val="32"/>
          <w:szCs w:val="32"/>
        </w:rPr>
        <w:lastRenderedPageBreak/>
        <w:t>标对本部门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组织实施的财政支出项目进行自我评价。财政评价是指财政部门根据相关要求，运用科学、合理的绩效评价指标、评价标准和方法，对预算部门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的项目支出组织开展的绩效评价。</w:t>
      </w:r>
    </w:p>
    <w:p w:rsidR="00597597" w:rsidRPr="00597597" w:rsidRDefault="00597597" w:rsidP="003A7F48">
      <w:pPr>
        <w:ind w:firstLineChars="200" w:firstLine="643"/>
        <w:rPr>
          <w:rFonts w:ascii="方正仿宋_GBK" w:eastAsia="方正仿宋_GBK" w:hAnsi="仿宋"/>
          <w:sz w:val="32"/>
          <w:szCs w:val="32"/>
        </w:rPr>
      </w:pPr>
      <w:r w:rsidRPr="008A2A0B">
        <w:rPr>
          <w:rFonts w:ascii="方正仿宋_GBK" w:eastAsia="方正仿宋_GBK" w:hAnsi="仿宋"/>
          <w:b/>
          <w:sz w:val="32"/>
          <w:szCs w:val="32"/>
        </w:rPr>
        <w:t>第五条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绩效评价应当遵循以下基本原则：</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一</w:t>
      </w:r>
      <w:r>
        <w:rPr>
          <w:rFonts w:ascii="方正仿宋_GBK" w:eastAsia="方正仿宋_GBK" w:hAnsi="仿宋"/>
          <w:sz w:val="32"/>
          <w:szCs w:val="32"/>
        </w:rPr>
        <w:t>）</w:t>
      </w:r>
      <w:r w:rsidRPr="00597597">
        <w:rPr>
          <w:rFonts w:ascii="方正仿宋_GBK" w:eastAsia="方正仿宋_GBK" w:hAnsi="仿宋"/>
          <w:sz w:val="32"/>
          <w:szCs w:val="32"/>
        </w:rPr>
        <w:t>科学公正。绩效评价应当运用科学合理的方法，按照规范的程序，以定量分析为主，客观、公正反映项目绩效。</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二</w:t>
      </w:r>
      <w:r>
        <w:rPr>
          <w:rFonts w:ascii="方正仿宋_GBK" w:eastAsia="方正仿宋_GBK" w:hAnsi="仿宋"/>
          <w:sz w:val="32"/>
          <w:szCs w:val="32"/>
        </w:rPr>
        <w:t>）</w:t>
      </w:r>
      <w:r w:rsidRPr="00597597">
        <w:rPr>
          <w:rFonts w:ascii="方正仿宋_GBK" w:eastAsia="方正仿宋_GBK" w:hAnsi="仿宋"/>
          <w:sz w:val="32"/>
          <w:szCs w:val="32"/>
        </w:rPr>
        <w:t>分类开展。部门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自评和财政评价分别开展，各有侧重，相互补充。部门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自评由项目实施部门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实施，财政评价由财政部门选择重点财政支出项目开展。</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三</w:t>
      </w:r>
      <w:r>
        <w:rPr>
          <w:rFonts w:ascii="方正仿宋_GBK" w:eastAsia="方正仿宋_GBK" w:hAnsi="仿宋"/>
          <w:sz w:val="32"/>
          <w:szCs w:val="32"/>
        </w:rPr>
        <w:t>）</w:t>
      </w:r>
      <w:r w:rsidRPr="00597597">
        <w:rPr>
          <w:rFonts w:ascii="方正仿宋_GBK" w:eastAsia="方正仿宋_GBK" w:hAnsi="仿宋"/>
          <w:sz w:val="32"/>
          <w:szCs w:val="32"/>
        </w:rPr>
        <w:t>激励约束。绩效评价结果应与预算安排、政策调整、改进管理挂钩，体现奖优罚劣和激励相容导向，有效推动项目支出提质增效。</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四</w:t>
      </w:r>
      <w:r>
        <w:rPr>
          <w:rFonts w:ascii="方正仿宋_GBK" w:eastAsia="方正仿宋_GBK" w:hAnsi="仿宋"/>
          <w:sz w:val="32"/>
          <w:szCs w:val="32"/>
        </w:rPr>
        <w:t>）</w:t>
      </w:r>
      <w:r w:rsidRPr="00597597">
        <w:rPr>
          <w:rFonts w:ascii="方正仿宋_GBK" w:eastAsia="方正仿宋_GBK" w:hAnsi="仿宋"/>
          <w:sz w:val="32"/>
          <w:szCs w:val="32"/>
        </w:rPr>
        <w:t>公开透明。绩效评价结果应依法依规公开，并自觉接受社会监督。</w:t>
      </w:r>
    </w:p>
    <w:p w:rsidR="00597597" w:rsidRPr="00597597" w:rsidRDefault="00597597" w:rsidP="003A7F48">
      <w:pPr>
        <w:ind w:firstLineChars="200" w:firstLine="643"/>
        <w:rPr>
          <w:rFonts w:ascii="方正仿宋_GBK" w:eastAsia="方正仿宋_GBK" w:hAnsi="仿宋"/>
          <w:sz w:val="32"/>
          <w:szCs w:val="32"/>
        </w:rPr>
      </w:pPr>
      <w:r w:rsidRPr="00DA428B">
        <w:rPr>
          <w:rFonts w:ascii="方正仿宋_GBK" w:eastAsia="方正仿宋_GBK" w:hAnsi="仿宋"/>
          <w:b/>
          <w:sz w:val="32"/>
          <w:szCs w:val="32"/>
        </w:rPr>
        <w:t>第六条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绩效评价的主要依据：</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一</w:t>
      </w:r>
      <w:r>
        <w:rPr>
          <w:rFonts w:ascii="方正仿宋_GBK" w:eastAsia="方正仿宋_GBK" w:hAnsi="仿宋"/>
          <w:sz w:val="32"/>
          <w:szCs w:val="32"/>
        </w:rPr>
        <w:t>）</w:t>
      </w:r>
      <w:r w:rsidRPr="00597597">
        <w:rPr>
          <w:rFonts w:ascii="方正仿宋_GBK" w:eastAsia="方正仿宋_GBK" w:hAnsi="仿宋"/>
          <w:sz w:val="32"/>
          <w:szCs w:val="32"/>
        </w:rPr>
        <w:t>国家、地方相关法律、法规和规章制度；</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二</w:t>
      </w:r>
      <w:r>
        <w:rPr>
          <w:rFonts w:ascii="方正仿宋_GBK" w:eastAsia="方正仿宋_GBK" w:hAnsi="仿宋"/>
          <w:sz w:val="32"/>
          <w:szCs w:val="32"/>
        </w:rPr>
        <w:t>）</w:t>
      </w:r>
      <w:r w:rsidR="00391628">
        <w:rPr>
          <w:rFonts w:ascii="方正仿宋_GBK" w:eastAsia="方正仿宋_GBK" w:hAnsi="仿宋" w:hint="eastAsia"/>
          <w:sz w:val="32"/>
          <w:szCs w:val="32"/>
        </w:rPr>
        <w:t>党中央、国务院和省市县</w:t>
      </w:r>
      <w:r w:rsidR="00A01D98">
        <w:rPr>
          <w:rFonts w:ascii="方正仿宋_GBK" w:eastAsia="方正仿宋_GBK" w:hAnsi="仿宋" w:hint="eastAsia"/>
          <w:sz w:val="32"/>
          <w:szCs w:val="32"/>
        </w:rPr>
        <w:t>党委</w:t>
      </w:r>
      <w:r w:rsidRPr="00597597">
        <w:rPr>
          <w:rFonts w:ascii="方正仿宋_GBK" w:eastAsia="方正仿宋_GBK" w:hAnsi="仿宋"/>
          <w:sz w:val="32"/>
          <w:szCs w:val="32"/>
        </w:rPr>
        <w:t>、政府重大决策部署，经济社会发展目标；</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三</w:t>
      </w:r>
      <w:r>
        <w:rPr>
          <w:rFonts w:ascii="方正仿宋_GBK" w:eastAsia="方正仿宋_GBK" w:hAnsi="仿宋"/>
          <w:sz w:val="32"/>
          <w:szCs w:val="32"/>
        </w:rPr>
        <w:t>）</w:t>
      </w:r>
      <w:r w:rsidRPr="00597597">
        <w:rPr>
          <w:rFonts w:ascii="方正仿宋_GBK" w:eastAsia="方正仿宋_GBK" w:hAnsi="仿宋"/>
          <w:sz w:val="32"/>
          <w:szCs w:val="32"/>
        </w:rPr>
        <w:t>部门职责相关规定；</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四</w:t>
      </w:r>
      <w:r>
        <w:rPr>
          <w:rFonts w:ascii="方正仿宋_GBK" w:eastAsia="方正仿宋_GBK" w:hAnsi="仿宋"/>
          <w:sz w:val="32"/>
          <w:szCs w:val="32"/>
        </w:rPr>
        <w:t>）</w:t>
      </w:r>
      <w:r w:rsidRPr="00597597">
        <w:rPr>
          <w:rFonts w:ascii="方正仿宋_GBK" w:eastAsia="方正仿宋_GBK" w:hAnsi="仿宋"/>
          <w:sz w:val="32"/>
          <w:szCs w:val="32"/>
        </w:rPr>
        <w:t>相关行业政策、行业标准及专业技术规范；</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五</w:t>
      </w:r>
      <w:r>
        <w:rPr>
          <w:rFonts w:ascii="方正仿宋_GBK" w:eastAsia="方正仿宋_GBK" w:hAnsi="仿宋"/>
          <w:sz w:val="32"/>
          <w:szCs w:val="32"/>
        </w:rPr>
        <w:t>）</w:t>
      </w:r>
      <w:r w:rsidRPr="00597597">
        <w:rPr>
          <w:rFonts w:ascii="方正仿宋_GBK" w:eastAsia="方正仿宋_GBK" w:hAnsi="仿宋"/>
          <w:sz w:val="32"/>
          <w:szCs w:val="32"/>
        </w:rPr>
        <w:t>预算管理制度，项目及资金管理办法、财务和会计资</w:t>
      </w:r>
      <w:r w:rsidRPr="00597597">
        <w:rPr>
          <w:rFonts w:ascii="方正仿宋_GBK" w:eastAsia="方正仿宋_GBK" w:hAnsi="仿宋"/>
          <w:sz w:val="32"/>
          <w:szCs w:val="32"/>
        </w:rPr>
        <w:lastRenderedPageBreak/>
        <w:t>料；</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六</w:t>
      </w:r>
      <w:r>
        <w:rPr>
          <w:rFonts w:ascii="方正仿宋_GBK" w:eastAsia="方正仿宋_GBK" w:hAnsi="仿宋"/>
          <w:sz w:val="32"/>
          <w:szCs w:val="32"/>
        </w:rPr>
        <w:t>）</w:t>
      </w:r>
      <w:r w:rsidRPr="00597597">
        <w:rPr>
          <w:rFonts w:ascii="方正仿宋_GBK" w:eastAsia="方正仿宋_GBK" w:hAnsi="仿宋"/>
          <w:sz w:val="32"/>
          <w:szCs w:val="32"/>
        </w:rPr>
        <w:t>项目设立的政策依据和目标，预算执行情况，年度决算报告、项目决算或验收报告等相关材料；</w:t>
      </w:r>
    </w:p>
    <w:p w:rsidR="001F7DCB" w:rsidRPr="001F7DCB"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七</w:t>
      </w:r>
      <w:r>
        <w:rPr>
          <w:rFonts w:ascii="方正仿宋_GBK" w:eastAsia="方正仿宋_GBK" w:hAnsi="仿宋"/>
          <w:sz w:val="32"/>
          <w:szCs w:val="32"/>
        </w:rPr>
        <w:t>）</w:t>
      </w:r>
      <w:r w:rsidRPr="00597597">
        <w:rPr>
          <w:rFonts w:ascii="方正仿宋_GBK" w:eastAsia="方正仿宋_GBK" w:hAnsi="仿宋"/>
          <w:sz w:val="32"/>
          <w:szCs w:val="32"/>
        </w:rPr>
        <w:t>本级人大</w:t>
      </w:r>
      <w:r w:rsidR="00C07D3D">
        <w:rPr>
          <w:rFonts w:ascii="方正仿宋_GBK" w:eastAsia="方正仿宋_GBK" w:hAnsi="仿宋"/>
          <w:sz w:val="32"/>
          <w:szCs w:val="32"/>
        </w:rPr>
        <w:t>及其常委会</w:t>
      </w:r>
      <w:r w:rsidRPr="00597597">
        <w:rPr>
          <w:rFonts w:ascii="方正仿宋_GBK" w:eastAsia="方正仿宋_GBK" w:hAnsi="仿宋"/>
          <w:sz w:val="32"/>
          <w:szCs w:val="32"/>
        </w:rPr>
        <w:t>审查结果报告、审计报告及决定，财政监督稽核报告等；</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八</w:t>
      </w:r>
      <w:r>
        <w:rPr>
          <w:rFonts w:ascii="方正仿宋_GBK" w:eastAsia="方正仿宋_GBK" w:hAnsi="仿宋"/>
          <w:sz w:val="32"/>
          <w:szCs w:val="32"/>
        </w:rPr>
        <w:t>）</w:t>
      </w:r>
      <w:r w:rsidRPr="00597597">
        <w:rPr>
          <w:rFonts w:ascii="方正仿宋_GBK" w:eastAsia="方正仿宋_GBK" w:hAnsi="仿宋"/>
          <w:sz w:val="32"/>
          <w:szCs w:val="32"/>
        </w:rPr>
        <w:t>其他相关资料。</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第七条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绩效评价期限包括年度、中期及项目实施期结束后；对于实施期5年及以上的项目，可适时开展中期绩效评价。</w:t>
      </w:r>
    </w:p>
    <w:p w:rsidR="00597597" w:rsidRPr="00597597" w:rsidRDefault="00597597" w:rsidP="003A7F48">
      <w:pPr>
        <w:ind w:firstLineChars="200" w:firstLine="640"/>
        <w:rPr>
          <w:rFonts w:ascii="方正仿宋_GBK" w:eastAsia="方正仿宋_GBK" w:hAnsi="仿宋"/>
          <w:sz w:val="32"/>
          <w:szCs w:val="32"/>
        </w:rPr>
      </w:pPr>
    </w:p>
    <w:p w:rsidR="00597597" w:rsidRPr="00746BE6" w:rsidRDefault="00597597" w:rsidP="004469D9">
      <w:pPr>
        <w:jc w:val="center"/>
        <w:rPr>
          <w:rFonts w:ascii="方正黑体_GBK" w:eastAsia="方正黑体_GBK" w:hAnsi="仿宋"/>
          <w:sz w:val="32"/>
          <w:szCs w:val="32"/>
        </w:rPr>
      </w:pPr>
      <w:r w:rsidRPr="00746BE6">
        <w:rPr>
          <w:rFonts w:ascii="方正黑体_GBK" w:eastAsia="方正黑体_GBK" w:hAnsi="仿宋"/>
          <w:sz w:val="32"/>
          <w:szCs w:val="32"/>
        </w:rPr>
        <w:t>第二章</w:t>
      </w:r>
      <w:r w:rsidR="00BF5253" w:rsidRPr="00746BE6">
        <w:rPr>
          <w:rFonts w:ascii="方正黑体_GBK" w:eastAsia="方正黑体_GBK" w:hAnsi="仿宋" w:hint="eastAsia"/>
          <w:sz w:val="32"/>
          <w:szCs w:val="32"/>
        </w:rPr>
        <w:t xml:space="preserve">  </w:t>
      </w:r>
      <w:r w:rsidRPr="00746BE6">
        <w:rPr>
          <w:rFonts w:ascii="方正黑体_GBK" w:eastAsia="方正黑体_GBK" w:hAnsi="仿宋"/>
          <w:sz w:val="32"/>
          <w:szCs w:val="32"/>
        </w:rPr>
        <w:t>绩效评价的对象和内容</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第八条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自评的对象原则上包括纳入政府预算管理、编报绩效目标的所有项目支出。</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第九条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财政评价对象应根据实际需要，优先选择覆盖面广、影响力大、社会关注度高、实施期长、投入产出关系复杂、效果呈现形式多样的项目。</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第十条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自评的内容主要包括项目总体绩效目标、各项绩效指标完成情况以及预算执行情况。对未完成绩效目标或偏离绩效目标较大的项目要分析并说明原因，研究提出相应措施。</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第十一条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财政评价的内容主要包括：</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一</w:t>
      </w:r>
      <w:r>
        <w:rPr>
          <w:rFonts w:ascii="方正仿宋_GBK" w:eastAsia="方正仿宋_GBK" w:hAnsi="仿宋"/>
          <w:sz w:val="32"/>
          <w:szCs w:val="32"/>
        </w:rPr>
        <w:t>）</w:t>
      </w:r>
      <w:r w:rsidRPr="00597597">
        <w:rPr>
          <w:rFonts w:ascii="方正仿宋_GBK" w:eastAsia="方正仿宋_GBK" w:hAnsi="仿宋"/>
          <w:sz w:val="32"/>
          <w:szCs w:val="32"/>
        </w:rPr>
        <w:t>项目决策情况；</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lastRenderedPageBreak/>
        <w:t>（</w:t>
      </w:r>
      <w:r w:rsidRPr="00597597">
        <w:rPr>
          <w:rFonts w:ascii="方正仿宋_GBK" w:eastAsia="方正仿宋_GBK" w:hAnsi="仿宋"/>
          <w:sz w:val="32"/>
          <w:szCs w:val="32"/>
        </w:rPr>
        <w:t>二</w:t>
      </w:r>
      <w:r>
        <w:rPr>
          <w:rFonts w:ascii="方正仿宋_GBK" w:eastAsia="方正仿宋_GBK" w:hAnsi="仿宋"/>
          <w:sz w:val="32"/>
          <w:szCs w:val="32"/>
        </w:rPr>
        <w:t>）</w:t>
      </w:r>
      <w:r w:rsidRPr="00597597">
        <w:rPr>
          <w:rFonts w:ascii="方正仿宋_GBK" w:eastAsia="方正仿宋_GBK" w:hAnsi="仿宋"/>
          <w:sz w:val="32"/>
          <w:szCs w:val="32"/>
        </w:rPr>
        <w:t>资金管理和使用情况；</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三</w:t>
      </w:r>
      <w:r>
        <w:rPr>
          <w:rFonts w:ascii="方正仿宋_GBK" w:eastAsia="方正仿宋_GBK" w:hAnsi="仿宋"/>
          <w:sz w:val="32"/>
          <w:szCs w:val="32"/>
        </w:rPr>
        <w:t>）</w:t>
      </w:r>
      <w:r w:rsidRPr="00597597">
        <w:rPr>
          <w:rFonts w:ascii="方正仿宋_GBK" w:eastAsia="方正仿宋_GBK" w:hAnsi="仿宋"/>
          <w:sz w:val="32"/>
          <w:szCs w:val="32"/>
        </w:rPr>
        <w:t>相关管理制度办法的健全性及执行情况；</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四</w:t>
      </w:r>
      <w:r>
        <w:rPr>
          <w:rFonts w:ascii="方正仿宋_GBK" w:eastAsia="方正仿宋_GBK" w:hAnsi="仿宋"/>
          <w:sz w:val="32"/>
          <w:szCs w:val="32"/>
        </w:rPr>
        <w:t>）</w:t>
      </w:r>
      <w:r w:rsidRPr="00597597">
        <w:rPr>
          <w:rFonts w:ascii="方正仿宋_GBK" w:eastAsia="方正仿宋_GBK" w:hAnsi="仿宋"/>
          <w:sz w:val="32"/>
          <w:szCs w:val="32"/>
        </w:rPr>
        <w:t>实现的产出及其管理和应用情况；</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五</w:t>
      </w:r>
      <w:r>
        <w:rPr>
          <w:rFonts w:ascii="方正仿宋_GBK" w:eastAsia="方正仿宋_GBK" w:hAnsi="仿宋"/>
          <w:sz w:val="32"/>
          <w:szCs w:val="32"/>
        </w:rPr>
        <w:t>）</w:t>
      </w:r>
      <w:r w:rsidRPr="00597597">
        <w:rPr>
          <w:rFonts w:ascii="方正仿宋_GBK" w:eastAsia="方正仿宋_GBK" w:hAnsi="仿宋"/>
          <w:sz w:val="32"/>
          <w:szCs w:val="32"/>
        </w:rPr>
        <w:t>取得的效益情况；</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六</w:t>
      </w:r>
      <w:r>
        <w:rPr>
          <w:rFonts w:ascii="方正仿宋_GBK" w:eastAsia="方正仿宋_GBK" w:hAnsi="仿宋"/>
          <w:sz w:val="32"/>
          <w:szCs w:val="32"/>
        </w:rPr>
        <w:t>）</w:t>
      </w:r>
      <w:r w:rsidRPr="00597597">
        <w:rPr>
          <w:rFonts w:ascii="方正仿宋_GBK" w:eastAsia="方正仿宋_GBK" w:hAnsi="仿宋"/>
          <w:sz w:val="32"/>
          <w:szCs w:val="32"/>
        </w:rPr>
        <w:t>其他相关内容。</w:t>
      </w:r>
    </w:p>
    <w:p w:rsidR="00597597" w:rsidRPr="00597597" w:rsidRDefault="00597597" w:rsidP="003A7F48">
      <w:pPr>
        <w:ind w:firstLineChars="200" w:firstLine="640"/>
        <w:rPr>
          <w:rFonts w:ascii="方正仿宋_GBK" w:eastAsia="方正仿宋_GBK" w:hAnsi="仿宋"/>
          <w:sz w:val="32"/>
          <w:szCs w:val="32"/>
        </w:rPr>
      </w:pPr>
    </w:p>
    <w:p w:rsidR="00EE71AB" w:rsidRPr="00746BE6" w:rsidRDefault="00597597" w:rsidP="004469D9">
      <w:pPr>
        <w:jc w:val="center"/>
        <w:rPr>
          <w:rFonts w:ascii="方正黑体_GBK" w:eastAsia="方正黑体_GBK" w:hAnsi="仿宋"/>
          <w:sz w:val="32"/>
          <w:szCs w:val="32"/>
        </w:rPr>
      </w:pPr>
      <w:r w:rsidRPr="00746BE6">
        <w:rPr>
          <w:rFonts w:ascii="方正黑体_GBK" w:eastAsia="方正黑体_GBK" w:hAnsi="仿宋"/>
          <w:sz w:val="32"/>
          <w:szCs w:val="32"/>
        </w:rPr>
        <w:t>第三章</w:t>
      </w:r>
      <w:r w:rsidR="00BF5253" w:rsidRPr="00746BE6">
        <w:rPr>
          <w:rFonts w:ascii="方正黑体_GBK" w:eastAsia="方正黑体_GBK" w:hAnsi="仿宋" w:hint="eastAsia"/>
          <w:sz w:val="32"/>
          <w:szCs w:val="32"/>
        </w:rPr>
        <w:t xml:space="preserve">  </w:t>
      </w:r>
      <w:r w:rsidRPr="00746BE6">
        <w:rPr>
          <w:rFonts w:ascii="方正黑体_GBK" w:eastAsia="方正黑体_GBK" w:hAnsi="仿宋"/>
          <w:sz w:val="32"/>
          <w:szCs w:val="32"/>
        </w:rPr>
        <w:t>绩效评价指标、标准和方法</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第十二条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自评一般围绕决策、过程、产出、效益设定相应绩效指标体系，绩效指标应当包括预算批复时确定的项目的产出数量、质量、时效、成本，以及经济效益、社会效益、生态效益、可持续影响、社会满意度等。</w:t>
      </w:r>
    </w:p>
    <w:p w:rsidR="00597597" w:rsidRPr="00597597" w:rsidRDefault="00597597" w:rsidP="003A7F48">
      <w:pPr>
        <w:ind w:firstLineChars="200" w:firstLine="640"/>
        <w:rPr>
          <w:rFonts w:ascii="方正仿宋_GBK" w:eastAsia="方正仿宋_GBK" w:hAnsi="仿宋"/>
          <w:sz w:val="32"/>
          <w:szCs w:val="32"/>
        </w:rPr>
      </w:pPr>
      <w:r w:rsidRPr="00597597">
        <w:rPr>
          <w:rFonts w:ascii="方正仿宋_GBK" w:eastAsia="方正仿宋_GBK" w:hAnsi="仿宋"/>
          <w:sz w:val="32"/>
          <w:szCs w:val="32"/>
        </w:rPr>
        <w:t>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自评侧重反映项目的产出和效益，指标的权重由各部门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根据项目实际情况确定。原则上项目产出、效益类权重占比不低于60%。如有特殊情况，指标权重可做适当调整。二、三级指标应当根据指标重要程度、项目实施阶段等因素综合确定，准确反映项目的产出和效益。</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第十三条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财政评价绩效指标的确定应当符合以下要求：与评价对象密切相关，全面反映项目决策、项目和资金管理、产出和效益；优先选取最具代表性、最能直接反映产出和效益的核心指标，精简实用；指标内涵应当明确、具体、可衡量，数据及佐证资料应当易采集、可验证；同类项目绩效评价指标和标准应具有一致性，便于评价结果相互比较。</w:t>
      </w:r>
    </w:p>
    <w:p w:rsidR="00597597" w:rsidRPr="00597597" w:rsidRDefault="00597597" w:rsidP="003A7F48">
      <w:pPr>
        <w:ind w:firstLineChars="200" w:firstLine="640"/>
        <w:rPr>
          <w:rFonts w:ascii="方正仿宋_GBK" w:eastAsia="方正仿宋_GBK" w:hAnsi="仿宋"/>
          <w:sz w:val="32"/>
          <w:szCs w:val="32"/>
        </w:rPr>
      </w:pPr>
      <w:r w:rsidRPr="00597597">
        <w:rPr>
          <w:rFonts w:ascii="方正仿宋_GBK" w:eastAsia="方正仿宋_GBK" w:hAnsi="仿宋"/>
          <w:sz w:val="32"/>
          <w:szCs w:val="32"/>
        </w:rPr>
        <w:lastRenderedPageBreak/>
        <w:t>财政评价绩效指标的权重根据各项指标在评价体系中的重要程度确定，应当突出结果导向，原则上产出、效益类指标权重不低于60%。评价对象处于不同实施阶段时，指标权重应体现差异性，其中，实施期间的评价更加注重决策、过程和产出，实施期后的评价更加注重产出和效益。</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第十四条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绩效评价标准通常包括计划标准、行业标准、历史标准等，用于对绩效指标完成情况进行比较和衡量。</w:t>
      </w:r>
    </w:p>
    <w:p w:rsidR="00EE71AB" w:rsidRPr="00A44E3A"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一</w:t>
      </w:r>
      <w:r>
        <w:rPr>
          <w:rFonts w:ascii="方正仿宋_GBK" w:eastAsia="方正仿宋_GBK" w:hAnsi="仿宋"/>
          <w:sz w:val="32"/>
          <w:szCs w:val="32"/>
        </w:rPr>
        <w:t>）</w:t>
      </w:r>
      <w:r w:rsidRPr="00597597">
        <w:rPr>
          <w:rFonts w:ascii="方正仿宋_GBK" w:eastAsia="方正仿宋_GBK" w:hAnsi="仿宋"/>
          <w:sz w:val="32"/>
          <w:szCs w:val="32"/>
        </w:rPr>
        <w:t>计划标准。指以预先制定的目标、计划、预算、定额等作为评价标准。</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二</w:t>
      </w:r>
      <w:r>
        <w:rPr>
          <w:rFonts w:ascii="方正仿宋_GBK" w:eastAsia="方正仿宋_GBK" w:hAnsi="仿宋"/>
          <w:sz w:val="32"/>
          <w:szCs w:val="32"/>
        </w:rPr>
        <w:t>）</w:t>
      </w:r>
      <w:r w:rsidRPr="00597597">
        <w:rPr>
          <w:rFonts w:ascii="方正仿宋_GBK" w:eastAsia="方正仿宋_GBK" w:hAnsi="仿宋"/>
          <w:sz w:val="32"/>
          <w:szCs w:val="32"/>
        </w:rPr>
        <w:t>行业标准。指参照国家公布的行业指标数据制定的评价标准。</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三</w:t>
      </w:r>
      <w:r>
        <w:rPr>
          <w:rFonts w:ascii="方正仿宋_GBK" w:eastAsia="方正仿宋_GBK" w:hAnsi="仿宋"/>
          <w:sz w:val="32"/>
          <w:szCs w:val="32"/>
        </w:rPr>
        <w:t>）</w:t>
      </w:r>
      <w:r w:rsidRPr="00597597">
        <w:rPr>
          <w:rFonts w:ascii="方正仿宋_GBK" w:eastAsia="方正仿宋_GBK" w:hAnsi="仿宋"/>
          <w:sz w:val="32"/>
          <w:szCs w:val="32"/>
        </w:rPr>
        <w:t>历史标准。指参照历史信息制定的评价标准，为体现绩效改进的原则，在可实现的条件下应当确定相对较高的评价标准。</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四</w:t>
      </w:r>
      <w:r>
        <w:rPr>
          <w:rFonts w:ascii="方正仿宋_GBK" w:eastAsia="方正仿宋_GBK" w:hAnsi="仿宋"/>
          <w:sz w:val="32"/>
          <w:szCs w:val="32"/>
        </w:rPr>
        <w:t>）</w:t>
      </w:r>
      <w:r w:rsidRPr="00597597">
        <w:rPr>
          <w:rFonts w:ascii="方正仿宋_GBK" w:eastAsia="方正仿宋_GBK" w:hAnsi="仿宋"/>
          <w:sz w:val="32"/>
          <w:szCs w:val="32"/>
        </w:rPr>
        <w:t>财政部门和预算部门确认或认可的其他标准。</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第十五条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绩效评价的方法主要包括成本效益分析法、比较法、因素分析法、最低成本法、公众评判法、标杆管理法等。</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一</w:t>
      </w:r>
      <w:r>
        <w:rPr>
          <w:rFonts w:ascii="方正仿宋_GBK" w:eastAsia="方正仿宋_GBK" w:hAnsi="仿宋"/>
          <w:sz w:val="32"/>
          <w:szCs w:val="32"/>
        </w:rPr>
        <w:t>）</w:t>
      </w:r>
      <w:r w:rsidRPr="00597597">
        <w:rPr>
          <w:rFonts w:ascii="方正仿宋_GBK" w:eastAsia="方正仿宋_GBK" w:hAnsi="仿宋"/>
          <w:sz w:val="32"/>
          <w:szCs w:val="32"/>
        </w:rPr>
        <w:t>成本效益分析法。是指将投入与产出、效益进行关联性分析的方法。</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二</w:t>
      </w:r>
      <w:r>
        <w:rPr>
          <w:rFonts w:ascii="方正仿宋_GBK" w:eastAsia="方正仿宋_GBK" w:hAnsi="仿宋"/>
          <w:sz w:val="32"/>
          <w:szCs w:val="32"/>
        </w:rPr>
        <w:t>）</w:t>
      </w:r>
      <w:r w:rsidRPr="00597597">
        <w:rPr>
          <w:rFonts w:ascii="方正仿宋_GBK" w:eastAsia="方正仿宋_GBK" w:hAnsi="仿宋"/>
          <w:sz w:val="32"/>
          <w:szCs w:val="32"/>
        </w:rPr>
        <w:t>比较法。是指将实施情况与绩效目标、历史情况、不同部门和地区同类支出情况进行比较的方法。</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lastRenderedPageBreak/>
        <w:t>（</w:t>
      </w:r>
      <w:r w:rsidRPr="00597597">
        <w:rPr>
          <w:rFonts w:ascii="方正仿宋_GBK" w:eastAsia="方正仿宋_GBK" w:hAnsi="仿宋"/>
          <w:sz w:val="32"/>
          <w:szCs w:val="32"/>
        </w:rPr>
        <w:t>三</w:t>
      </w:r>
      <w:r>
        <w:rPr>
          <w:rFonts w:ascii="方正仿宋_GBK" w:eastAsia="方正仿宋_GBK" w:hAnsi="仿宋"/>
          <w:sz w:val="32"/>
          <w:szCs w:val="32"/>
        </w:rPr>
        <w:t>）</w:t>
      </w:r>
      <w:r w:rsidRPr="00597597">
        <w:rPr>
          <w:rFonts w:ascii="方正仿宋_GBK" w:eastAsia="方正仿宋_GBK" w:hAnsi="仿宋"/>
          <w:sz w:val="32"/>
          <w:szCs w:val="32"/>
        </w:rPr>
        <w:t>因素分析法。是指综合分析影响绩效目标实现、实施效果的内外部因素的方法。</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四</w:t>
      </w:r>
      <w:r>
        <w:rPr>
          <w:rFonts w:ascii="方正仿宋_GBK" w:eastAsia="方正仿宋_GBK" w:hAnsi="仿宋"/>
          <w:sz w:val="32"/>
          <w:szCs w:val="32"/>
        </w:rPr>
        <w:t>）</w:t>
      </w:r>
      <w:r w:rsidRPr="00597597">
        <w:rPr>
          <w:rFonts w:ascii="方正仿宋_GBK" w:eastAsia="方正仿宋_GBK" w:hAnsi="仿宋"/>
          <w:sz w:val="32"/>
          <w:szCs w:val="32"/>
        </w:rPr>
        <w:t>最低成本法。是指在绩效目标确定的前提下，达成目标成本最低者为优的方法。</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五</w:t>
      </w:r>
      <w:r>
        <w:rPr>
          <w:rFonts w:ascii="方正仿宋_GBK" w:eastAsia="方正仿宋_GBK" w:hAnsi="仿宋"/>
          <w:sz w:val="32"/>
          <w:szCs w:val="32"/>
        </w:rPr>
        <w:t>）</w:t>
      </w:r>
      <w:r w:rsidRPr="00597597">
        <w:rPr>
          <w:rFonts w:ascii="方正仿宋_GBK" w:eastAsia="方正仿宋_GBK" w:hAnsi="仿宋"/>
          <w:sz w:val="32"/>
          <w:szCs w:val="32"/>
        </w:rPr>
        <w:t>公众评判法。是指通过专家评估、公众问卷及抽样调查等方式进行评判的方法。</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六</w:t>
      </w:r>
      <w:r>
        <w:rPr>
          <w:rFonts w:ascii="方正仿宋_GBK" w:eastAsia="方正仿宋_GBK" w:hAnsi="仿宋"/>
          <w:sz w:val="32"/>
          <w:szCs w:val="32"/>
        </w:rPr>
        <w:t>）</w:t>
      </w:r>
      <w:r w:rsidRPr="00597597">
        <w:rPr>
          <w:rFonts w:ascii="方正仿宋_GBK" w:eastAsia="方正仿宋_GBK" w:hAnsi="仿宋"/>
          <w:sz w:val="32"/>
          <w:szCs w:val="32"/>
        </w:rPr>
        <w:t>标杆管理法。是指以国内外同行业中较高的绩效水平为标杆进行评判的方法。</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七</w:t>
      </w:r>
      <w:r>
        <w:rPr>
          <w:rFonts w:ascii="方正仿宋_GBK" w:eastAsia="方正仿宋_GBK" w:hAnsi="仿宋"/>
          <w:sz w:val="32"/>
          <w:szCs w:val="32"/>
        </w:rPr>
        <w:t>）</w:t>
      </w:r>
      <w:r w:rsidRPr="00597597">
        <w:rPr>
          <w:rFonts w:ascii="方正仿宋_GBK" w:eastAsia="方正仿宋_GBK" w:hAnsi="仿宋"/>
          <w:sz w:val="32"/>
          <w:szCs w:val="32"/>
        </w:rPr>
        <w:t>其他评价方法。</w:t>
      </w:r>
    </w:p>
    <w:p w:rsidR="00597597" w:rsidRPr="00597597" w:rsidRDefault="00597597" w:rsidP="003A7F48">
      <w:pPr>
        <w:ind w:firstLineChars="200" w:firstLine="640"/>
        <w:rPr>
          <w:rFonts w:ascii="方正仿宋_GBK" w:eastAsia="方正仿宋_GBK" w:hAnsi="仿宋"/>
          <w:sz w:val="32"/>
          <w:szCs w:val="32"/>
        </w:rPr>
      </w:pPr>
      <w:r w:rsidRPr="00597597">
        <w:rPr>
          <w:rFonts w:ascii="方正仿宋_GBK" w:eastAsia="方正仿宋_GBK" w:hAnsi="仿宋"/>
          <w:sz w:val="32"/>
          <w:szCs w:val="32"/>
        </w:rPr>
        <w:t>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自评主要采用定量与定性评价相结合的比较法，辅以其他方法。定量指标得分参照以下方法评定：与年初指标值相比，完成指标值的，记该指标所赋全部分值；对完成值高于指标值较多的，要分析原因，如果是由于年初指标值设定明显偏低造成的，要按照偏离度适度调减分值；未完成指标值的，按照完成值与指标值的比例记分。定性指标得分参照以下方法评定：根据指标完成情况分为达成年度指标、部分达成年度指标并具有一定效果、未达成年度指标且效果较差三档，分别按照该指标对应分值区间100%</w:t>
      </w:r>
      <w:r w:rsidRPr="00992CC1">
        <w:rPr>
          <w:rFonts w:ascii="仿宋" w:eastAsia="仿宋" w:hAnsi="仿宋"/>
          <w:sz w:val="32"/>
          <w:szCs w:val="32"/>
        </w:rPr>
        <w:t>-</w:t>
      </w:r>
      <w:r w:rsidRPr="00597597">
        <w:rPr>
          <w:rFonts w:ascii="方正仿宋_GBK" w:eastAsia="方正仿宋_GBK" w:hAnsi="仿宋"/>
          <w:sz w:val="32"/>
          <w:szCs w:val="32"/>
        </w:rPr>
        <w:t>80%</w:t>
      </w:r>
      <w:r>
        <w:rPr>
          <w:rFonts w:ascii="方正仿宋_GBK" w:eastAsia="方正仿宋_GBK" w:hAnsi="仿宋"/>
          <w:sz w:val="32"/>
          <w:szCs w:val="32"/>
        </w:rPr>
        <w:t>（</w:t>
      </w:r>
      <w:r w:rsidRPr="00597597">
        <w:rPr>
          <w:rFonts w:ascii="方正仿宋_GBK" w:eastAsia="方正仿宋_GBK" w:hAnsi="仿宋"/>
          <w:sz w:val="32"/>
          <w:szCs w:val="32"/>
        </w:rPr>
        <w:t>含</w:t>
      </w:r>
      <w:r>
        <w:rPr>
          <w:rFonts w:ascii="方正仿宋_GBK" w:eastAsia="方正仿宋_GBK" w:hAnsi="仿宋"/>
          <w:sz w:val="32"/>
          <w:szCs w:val="32"/>
        </w:rPr>
        <w:t>）</w:t>
      </w:r>
      <w:r w:rsidRPr="00597597">
        <w:rPr>
          <w:rFonts w:ascii="方正仿宋_GBK" w:eastAsia="方正仿宋_GBK" w:hAnsi="仿宋"/>
          <w:sz w:val="32"/>
          <w:szCs w:val="32"/>
        </w:rPr>
        <w:t>、80%</w:t>
      </w:r>
      <w:r w:rsidRPr="00992CC1">
        <w:rPr>
          <w:rFonts w:ascii="仿宋" w:eastAsia="仿宋" w:hAnsi="仿宋"/>
          <w:sz w:val="32"/>
          <w:szCs w:val="32"/>
        </w:rPr>
        <w:t>-</w:t>
      </w:r>
      <w:r w:rsidRPr="00597597">
        <w:rPr>
          <w:rFonts w:ascii="方正仿宋_GBK" w:eastAsia="方正仿宋_GBK" w:hAnsi="仿宋"/>
          <w:sz w:val="32"/>
          <w:szCs w:val="32"/>
        </w:rPr>
        <w:t>60%</w:t>
      </w:r>
      <w:r>
        <w:rPr>
          <w:rFonts w:ascii="方正仿宋_GBK" w:eastAsia="方正仿宋_GBK" w:hAnsi="仿宋"/>
          <w:sz w:val="32"/>
          <w:szCs w:val="32"/>
        </w:rPr>
        <w:t>（</w:t>
      </w:r>
      <w:r w:rsidRPr="00597597">
        <w:rPr>
          <w:rFonts w:ascii="方正仿宋_GBK" w:eastAsia="方正仿宋_GBK" w:hAnsi="仿宋"/>
          <w:sz w:val="32"/>
          <w:szCs w:val="32"/>
        </w:rPr>
        <w:t>含</w:t>
      </w:r>
      <w:r>
        <w:rPr>
          <w:rFonts w:ascii="方正仿宋_GBK" w:eastAsia="方正仿宋_GBK" w:hAnsi="仿宋"/>
          <w:sz w:val="32"/>
          <w:szCs w:val="32"/>
        </w:rPr>
        <w:t>）</w:t>
      </w:r>
      <w:r w:rsidRPr="00597597">
        <w:rPr>
          <w:rFonts w:ascii="方正仿宋_GBK" w:eastAsia="方正仿宋_GBK" w:hAnsi="仿宋"/>
          <w:sz w:val="32"/>
          <w:szCs w:val="32"/>
        </w:rPr>
        <w:t>、60%</w:t>
      </w:r>
      <w:r w:rsidRPr="00992CC1">
        <w:rPr>
          <w:rFonts w:ascii="仿宋" w:eastAsia="仿宋" w:hAnsi="仿宋"/>
          <w:sz w:val="32"/>
          <w:szCs w:val="32"/>
        </w:rPr>
        <w:t>-</w:t>
      </w:r>
      <w:r w:rsidRPr="00597597">
        <w:rPr>
          <w:rFonts w:ascii="方正仿宋_GBK" w:eastAsia="方正仿宋_GBK" w:hAnsi="仿宋"/>
          <w:sz w:val="32"/>
          <w:szCs w:val="32"/>
        </w:rPr>
        <w:t>0%合理确定分值。</w:t>
      </w:r>
    </w:p>
    <w:p w:rsidR="00597597" w:rsidRPr="00597597" w:rsidRDefault="00597597" w:rsidP="003A7F48">
      <w:pPr>
        <w:ind w:firstLineChars="200" w:firstLine="640"/>
        <w:rPr>
          <w:rFonts w:ascii="方正仿宋_GBK" w:eastAsia="方正仿宋_GBK" w:hAnsi="仿宋"/>
          <w:sz w:val="32"/>
          <w:szCs w:val="32"/>
        </w:rPr>
      </w:pPr>
      <w:r w:rsidRPr="00597597">
        <w:rPr>
          <w:rFonts w:ascii="方正仿宋_GBK" w:eastAsia="方正仿宋_GBK" w:hAnsi="仿宋"/>
          <w:sz w:val="32"/>
          <w:szCs w:val="32"/>
        </w:rPr>
        <w:t>财政评价一般根据评价对象的情况和特点，综合运用各种评价方法。</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第十六条</w:t>
      </w:r>
      <w:r w:rsidR="00BF5253" w:rsidRPr="003F6E0C">
        <w:rPr>
          <w:rFonts w:ascii="方正仿宋_GBK" w:eastAsia="方正仿宋_GBK" w:hAnsi="仿宋" w:hint="eastAsia"/>
          <w:b/>
          <w:sz w:val="32"/>
          <w:szCs w:val="32"/>
        </w:rPr>
        <w:t xml:space="preserve"> </w:t>
      </w:r>
      <w:r w:rsidRPr="00597597">
        <w:rPr>
          <w:rFonts w:ascii="方正仿宋_GBK" w:eastAsia="方正仿宋_GBK" w:hAnsi="仿宋"/>
          <w:sz w:val="32"/>
          <w:szCs w:val="32"/>
        </w:rPr>
        <w:t>绩效评价结果采取评分和评级相结合的方式，具体分值和等级可根据不同评价内容设定。总分一般设置为100</w:t>
      </w:r>
      <w:r w:rsidRPr="00597597">
        <w:rPr>
          <w:rFonts w:ascii="方正仿宋_GBK" w:eastAsia="方正仿宋_GBK" w:hAnsi="仿宋"/>
          <w:sz w:val="32"/>
          <w:szCs w:val="32"/>
        </w:rPr>
        <w:lastRenderedPageBreak/>
        <w:t>分，等级一般划分为四档：90</w:t>
      </w:r>
      <w:r>
        <w:rPr>
          <w:rFonts w:ascii="方正仿宋_GBK" w:eastAsia="方正仿宋_GBK" w:hAnsi="仿宋"/>
          <w:sz w:val="32"/>
          <w:szCs w:val="32"/>
        </w:rPr>
        <w:t>（</w:t>
      </w:r>
      <w:r w:rsidRPr="00597597">
        <w:rPr>
          <w:rFonts w:ascii="方正仿宋_GBK" w:eastAsia="方正仿宋_GBK" w:hAnsi="仿宋"/>
          <w:sz w:val="32"/>
          <w:szCs w:val="32"/>
        </w:rPr>
        <w:t>含</w:t>
      </w:r>
      <w:r>
        <w:rPr>
          <w:rFonts w:ascii="方正仿宋_GBK" w:eastAsia="方正仿宋_GBK" w:hAnsi="仿宋"/>
          <w:sz w:val="32"/>
          <w:szCs w:val="32"/>
        </w:rPr>
        <w:t>）</w:t>
      </w:r>
      <w:r w:rsidRPr="00992CC1">
        <w:rPr>
          <w:rFonts w:ascii="仿宋" w:eastAsia="仿宋" w:hAnsi="仿宋"/>
          <w:sz w:val="32"/>
          <w:szCs w:val="32"/>
        </w:rPr>
        <w:t>-</w:t>
      </w:r>
      <w:r w:rsidRPr="00597597">
        <w:rPr>
          <w:rFonts w:ascii="方正仿宋_GBK" w:eastAsia="方正仿宋_GBK" w:hAnsi="仿宋"/>
          <w:sz w:val="32"/>
          <w:szCs w:val="32"/>
        </w:rPr>
        <w:t>100分为优、80</w:t>
      </w:r>
      <w:r>
        <w:rPr>
          <w:rFonts w:ascii="方正仿宋_GBK" w:eastAsia="方正仿宋_GBK" w:hAnsi="仿宋"/>
          <w:sz w:val="32"/>
          <w:szCs w:val="32"/>
        </w:rPr>
        <w:t>（</w:t>
      </w:r>
      <w:r w:rsidRPr="00597597">
        <w:rPr>
          <w:rFonts w:ascii="方正仿宋_GBK" w:eastAsia="方正仿宋_GBK" w:hAnsi="仿宋"/>
          <w:sz w:val="32"/>
          <w:szCs w:val="32"/>
        </w:rPr>
        <w:t>含</w:t>
      </w:r>
      <w:r>
        <w:rPr>
          <w:rFonts w:ascii="方正仿宋_GBK" w:eastAsia="方正仿宋_GBK" w:hAnsi="仿宋"/>
          <w:sz w:val="32"/>
          <w:szCs w:val="32"/>
        </w:rPr>
        <w:t>）</w:t>
      </w:r>
      <w:r w:rsidRPr="00992CC1">
        <w:rPr>
          <w:rFonts w:ascii="仿宋" w:eastAsia="仿宋" w:hAnsi="仿宋"/>
          <w:sz w:val="32"/>
          <w:szCs w:val="32"/>
        </w:rPr>
        <w:t>-</w:t>
      </w:r>
      <w:r w:rsidRPr="00597597">
        <w:rPr>
          <w:rFonts w:ascii="方正仿宋_GBK" w:eastAsia="方正仿宋_GBK" w:hAnsi="仿宋"/>
          <w:sz w:val="32"/>
          <w:szCs w:val="32"/>
        </w:rPr>
        <w:t>90分为良、60</w:t>
      </w:r>
      <w:r>
        <w:rPr>
          <w:rFonts w:ascii="方正仿宋_GBK" w:eastAsia="方正仿宋_GBK" w:hAnsi="仿宋"/>
          <w:sz w:val="32"/>
          <w:szCs w:val="32"/>
        </w:rPr>
        <w:t>（</w:t>
      </w:r>
      <w:r w:rsidRPr="00597597">
        <w:rPr>
          <w:rFonts w:ascii="方正仿宋_GBK" w:eastAsia="方正仿宋_GBK" w:hAnsi="仿宋"/>
          <w:sz w:val="32"/>
          <w:szCs w:val="32"/>
        </w:rPr>
        <w:t>含</w:t>
      </w:r>
      <w:r>
        <w:rPr>
          <w:rFonts w:ascii="方正仿宋_GBK" w:eastAsia="方正仿宋_GBK" w:hAnsi="仿宋"/>
          <w:sz w:val="32"/>
          <w:szCs w:val="32"/>
        </w:rPr>
        <w:t>）</w:t>
      </w:r>
      <w:r w:rsidRPr="00992CC1">
        <w:rPr>
          <w:rFonts w:ascii="仿宋" w:eastAsia="仿宋" w:hAnsi="仿宋"/>
          <w:sz w:val="32"/>
          <w:szCs w:val="32"/>
        </w:rPr>
        <w:t>-</w:t>
      </w:r>
      <w:r w:rsidRPr="00597597">
        <w:rPr>
          <w:rFonts w:ascii="方正仿宋_GBK" w:eastAsia="方正仿宋_GBK" w:hAnsi="仿宋"/>
          <w:sz w:val="32"/>
          <w:szCs w:val="32"/>
        </w:rPr>
        <w:t>80分为中、60分以下为差。</w:t>
      </w:r>
    </w:p>
    <w:p w:rsidR="00597597" w:rsidRPr="00597597" w:rsidRDefault="00597597" w:rsidP="003A7F48">
      <w:pPr>
        <w:ind w:firstLineChars="200" w:firstLine="640"/>
        <w:rPr>
          <w:rFonts w:ascii="方正仿宋_GBK" w:eastAsia="方正仿宋_GBK" w:hAnsi="仿宋"/>
          <w:sz w:val="32"/>
          <w:szCs w:val="32"/>
        </w:rPr>
      </w:pPr>
    </w:p>
    <w:p w:rsidR="00597597" w:rsidRPr="00746BE6" w:rsidRDefault="00597597" w:rsidP="00746BE6">
      <w:pPr>
        <w:jc w:val="center"/>
        <w:rPr>
          <w:rFonts w:ascii="方正黑体_GBK" w:eastAsia="方正黑体_GBK" w:hAnsi="仿宋"/>
          <w:sz w:val="32"/>
          <w:szCs w:val="32"/>
        </w:rPr>
      </w:pPr>
      <w:r w:rsidRPr="00746BE6">
        <w:rPr>
          <w:rFonts w:ascii="方正黑体_GBK" w:eastAsia="方正黑体_GBK" w:hAnsi="仿宋"/>
          <w:sz w:val="32"/>
          <w:szCs w:val="32"/>
        </w:rPr>
        <w:t>第四章</w:t>
      </w:r>
      <w:r w:rsidR="00BF5253" w:rsidRPr="00746BE6">
        <w:rPr>
          <w:rFonts w:ascii="方正黑体_GBK" w:eastAsia="方正黑体_GBK" w:hAnsi="仿宋" w:hint="eastAsia"/>
          <w:sz w:val="32"/>
          <w:szCs w:val="32"/>
        </w:rPr>
        <w:t xml:space="preserve">  </w:t>
      </w:r>
      <w:r w:rsidRPr="00746BE6">
        <w:rPr>
          <w:rFonts w:ascii="方正黑体_GBK" w:eastAsia="方正黑体_GBK" w:hAnsi="仿宋"/>
          <w:sz w:val="32"/>
          <w:szCs w:val="32"/>
        </w:rPr>
        <w:t>绩效评价的组织管理与实施</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第十七条</w:t>
      </w:r>
      <w:r w:rsidR="003F6E0C">
        <w:rPr>
          <w:rFonts w:ascii="方正仿宋_GBK" w:eastAsia="方正仿宋_GBK" w:hAnsi="仿宋" w:hint="eastAsia"/>
          <w:sz w:val="32"/>
          <w:szCs w:val="32"/>
        </w:rPr>
        <w:t xml:space="preserve"> </w:t>
      </w:r>
      <w:r w:rsidRPr="00597597">
        <w:rPr>
          <w:rFonts w:ascii="方正仿宋_GBK" w:eastAsia="方正仿宋_GBK" w:hAnsi="仿宋"/>
          <w:sz w:val="32"/>
          <w:szCs w:val="32"/>
        </w:rPr>
        <w:t>财政部门负责制定绩效评价制度办法，指导本级各部门和下级财政部门开展绩效评价工作；布置部门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自评工作，对自评结果进行抽查，督促部门充分应用自评和评价结果；根据需要组织实施财政评价，加强评价结果反馈和应用。</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第十八条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各部门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负责制定本部门绩效评价办法，具体组织实施部门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自评工作，对自评结果的真实性和准确性负责，按要求报送和公开自评结果，加强自评结果审核和应用；及时提供完整、真实信息，积极配合财政评价和自评抽查工作，落实绩效评价整改意见。</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第十九条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绩效评价工作主要包括以下环节：</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一</w:t>
      </w:r>
      <w:r>
        <w:rPr>
          <w:rFonts w:ascii="方正仿宋_GBK" w:eastAsia="方正仿宋_GBK" w:hAnsi="仿宋"/>
          <w:sz w:val="32"/>
          <w:szCs w:val="32"/>
        </w:rPr>
        <w:t>）</w:t>
      </w:r>
      <w:r w:rsidRPr="00597597">
        <w:rPr>
          <w:rFonts w:ascii="方正仿宋_GBK" w:eastAsia="方正仿宋_GBK" w:hAnsi="仿宋"/>
          <w:sz w:val="32"/>
          <w:szCs w:val="32"/>
        </w:rPr>
        <w:t>确定绩效评价对象和范围；</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二</w:t>
      </w:r>
      <w:r>
        <w:rPr>
          <w:rFonts w:ascii="方正仿宋_GBK" w:eastAsia="方正仿宋_GBK" w:hAnsi="仿宋"/>
          <w:sz w:val="32"/>
          <w:szCs w:val="32"/>
        </w:rPr>
        <w:t>）</w:t>
      </w:r>
      <w:r w:rsidRPr="00597597">
        <w:rPr>
          <w:rFonts w:ascii="方正仿宋_GBK" w:eastAsia="方正仿宋_GBK" w:hAnsi="仿宋"/>
          <w:sz w:val="32"/>
          <w:szCs w:val="32"/>
        </w:rPr>
        <w:t>印发绩效评价通知；</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三</w:t>
      </w:r>
      <w:r>
        <w:rPr>
          <w:rFonts w:ascii="方正仿宋_GBK" w:eastAsia="方正仿宋_GBK" w:hAnsi="仿宋"/>
          <w:sz w:val="32"/>
          <w:szCs w:val="32"/>
        </w:rPr>
        <w:t>）</w:t>
      </w:r>
      <w:r w:rsidRPr="00597597">
        <w:rPr>
          <w:rFonts w:ascii="方正仿宋_GBK" w:eastAsia="方正仿宋_GBK" w:hAnsi="仿宋"/>
          <w:sz w:val="32"/>
          <w:szCs w:val="32"/>
        </w:rPr>
        <w:t>开展调研，研究制订绩效评价工作方案；</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四</w:t>
      </w:r>
      <w:r>
        <w:rPr>
          <w:rFonts w:ascii="方正仿宋_GBK" w:eastAsia="方正仿宋_GBK" w:hAnsi="仿宋"/>
          <w:sz w:val="32"/>
          <w:szCs w:val="32"/>
        </w:rPr>
        <w:t>）</w:t>
      </w:r>
      <w:r w:rsidRPr="00597597">
        <w:rPr>
          <w:rFonts w:ascii="方正仿宋_GBK" w:eastAsia="方正仿宋_GBK" w:hAnsi="仿宋"/>
          <w:sz w:val="32"/>
          <w:szCs w:val="32"/>
        </w:rPr>
        <w:t>根据评价工作方案，收集绩效评价相关信息；</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五</w:t>
      </w:r>
      <w:r>
        <w:rPr>
          <w:rFonts w:ascii="方正仿宋_GBK" w:eastAsia="方正仿宋_GBK" w:hAnsi="仿宋"/>
          <w:sz w:val="32"/>
          <w:szCs w:val="32"/>
        </w:rPr>
        <w:t>）</w:t>
      </w:r>
      <w:r w:rsidRPr="00597597">
        <w:rPr>
          <w:rFonts w:ascii="方正仿宋_GBK" w:eastAsia="方正仿宋_GBK" w:hAnsi="仿宋"/>
          <w:sz w:val="32"/>
          <w:szCs w:val="32"/>
        </w:rPr>
        <w:t>检查、核实、测评有关情况；</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六</w:t>
      </w:r>
      <w:r>
        <w:rPr>
          <w:rFonts w:ascii="方正仿宋_GBK" w:eastAsia="方正仿宋_GBK" w:hAnsi="仿宋"/>
          <w:sz w:val="32"/>
          <w:szCs w:val="32"/>
        </w:rPr>
        <w:t>）</w:t>
      </w:r>
      <w:r w:rsidRPr="00597597">
        <w:rPr>
          <w:rFonts w:ascii="方正仿宋_GBK" w:eastAsia="方正仿宋_GBK" w:hAnsi="仿宋"/>
          <w:sz w:val="32"/>
          <w:szCs w:val="32"/>
        </w:rPr>
        <w:t>分析形成初步评价结论，并征求被评价部门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意见；</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lastRenderedPageBreak/>
        <w:t>（</w:t>
      </w:r>
      <w:r w:rsidRPr="00597597">
        <w:rPr>
          <w:rFonts w:ascii="方正仿宋_GBK" w:eastAsia="方正仿宋_GBK" w:hAnsi="仿宋"/>
          <w:sz w:val="32"/>
          <w:szCs w:val="32"/>
        </w:rPr>
        <w:t>七</w:t>
      </w:r>
      <w:r>
        <w:rPr>
          <w:rFonts w:ascii="方正仿宋_GBK" w:eastAsia="方正仿宋_GBK" w:hAnsi="仿宋"/>
          <w:sz w:val="32"/>
          <w:szCs w:val="32"/>
        </w:rPr>
        <w:t>）</w:t>
      </w:r>
      <w:r w:rsidRPr="00597597">
        <w:rPr>
          <w:rFonts w:ascii="方正仿宋_GBK" w:eastAsia="方正仿宋_GBK" w:hAnsi="仿宋"/>
          <w:sz w:val="32"/>
          <w:szCs w:val="32"/>
        </w:rPr>
        <w:t>综合分析、客观评判，形成评价结论；</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八</w:t>
      </w:r>
      <w:r>
        <w:rPr>
          <w:rFonts w:ascii="方正仿宋_GBK" w:eastAsia="方正仿宋_GBK" w:hAnsi="仿宋"/>
          <w:sz w:val="32"/>
          <w:szCs w:val="32"/>
        </w:rPr>
        <w:t>）</w:t>
      </w:r>
      <w:r w:rsidRPr="00597597">
        <w:rPr>
          <w:rFonts w:ascii="方正仿宋_GBK" w:eastAsia="方正仿宋_GBK" w:hAnsi="仿宋"/>
          <w:sz w:val="32"/>
          <w:szCs w:val="32"/>
        </w:rPr>
        <w:t>提交绩效评价报告；</w:t>
      </w:r>
    </w:p>
    <w:p w:rsidR="00597597" w:rsidRPr="00597597" w:rsidRDefault="00597597" w:rsidP="003A7F48">
      <w:pPr>
        <w:ind w:firstLineChars="200" w:firstLine="640"/>
        <w:rPr>
          <w:rFonts w:ascii="方正仿宋_GBK" w:eastAsia="方正仿宋_GBK" w:hAnsi="仿宋"/>
          <w:sz w:val="32"/>
          <w:szCs w:val="32"/>
        </w:rPr>
      </w:pPr>
      <w:r>
        <w:rPr>
          <w:rFonts w:ascii="方正仿宋_GBK" w:eastAsia="方正仿宋_GBK" w:hAnsi="仿宋"/>
          <w:sz w:val="32"/>
          <w:szCs w:val="32"/>
        </w:rPr>
        <w:t>（</w:t>
      </w:r>
      <w:r w:rsidRPr="00597597">
        <w:rPr>
          <w:rFonts w:ascii="方正仿宋_GBK" w:eastAsia="方正仿宋_GBK" w:hAnsi="仿宋"/>
          <w:sz w:val="32"/>
          <w:szCs w:val="32"/>
        </w:rPr>
        <w:t>九</w:t>
      </w:r>
      <w:r>
        <w:rPr>
          <w:rFonts w:ascii="方正仿宋_GBK" w:eastAsia="方正仿宋_GBK" w:hAnsi="仿宋"/>
          <w:sz w:val="32"/>
          <w:szCs w:val="32"/>
        </w:rPr>
        <w:t>）</w:t>
      </w:r>
      <w:r w:rsidRPr="00597597">
        <w:rPr>
          <w:rFonts w:ascii="方正仿宋_GBK" w:eastAsia="方正仿宋_GBK" w:hAnsi="仿宋"/>
          <w:sz w:val="32"/>
          <w:szCs w:val="32"/>
        </w:rPr>
        <w:t>建立绩效评价档案。</w:t>
      </w:r>
    </w:p>
    <w:p w:rsidR="00597597" w:rsidRPr="00597597" w:rsidRDefault="00597597" w:rsidP="003A7F48">
      <w:pPr>
        <w:ind w:firstLineChars="200" w:firstLine="640"/>
        <w:rPr>
          <w:rFonts w:ascii="方正仿宋_GBK" w:eastAsia="方正仿宋_GBK" w:hAnsi="仿宋"/>
          <w:sz w:val="32"/>
          <w:szCs w:val="32"/>
        </w:rPr>
      </w:pPr>
      <w:r w:rsidRPr="00597597">
        <w:rPr>
          <w:rFonts w:ascii="方正仿宋_GBK" w:eastAsia="方正仿宋_GBK" w:hAnsi="仿宋"/>
          <w:sz w:val="32"/>
          <w:szCs w:val="32"/>
        </w:rPr>
        <w:t>部门自评可根据实际情况适当简化评价流程。</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第二十条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财政评价和部门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自评可自行组织实施，也可根据实际需要委托第三方机构或相关领域专家</w:t>
      </w:r>
      <w:r>
        <w:rPr>
          <w:rFonts w:ascii="方正仿宋_GBK" w:eastAsia="方正仿宋_GBK" w:hAnsi="仿宋"/>
          <w:sz w:val="32"/>
          <w:szCs w:val="32"/>
        </w:rPr>
        <w:t>（</w:t>
      </w:r>
      <w:r w:rsidRPr="00597597">
        <w:rPr>
          <w:rFonts w:ascii="方正仿宋_GBK" w:eastAsia="方正仿宋_GBK" w:hAnsi="仿宋"/>
          <w:sz w:val="32"/>
          <w:szCs w:val="32"/>
        </w:rPr>
        <w:t>以下简称第三方</w:t>
      </w:r>
      <w:r>
        <w:rPr>
          <w:rFonts w:ascii="方正仿宋_GBK" w:eastAsia="方正仿宋_GBK" w:hAnsi="仿宋"/>
          <w:sz w:val="32"/>
          <w:szCs w:val="32"/>
        </w:rPr>
        <w:t>）</w:t>
      </w:r>
      <w:r w:rsidRPr="00597597">
        <w:rPr>
          <w:rFonts w:ascii="方正仿宋_GBK" w:eastAsia="方正仿宋_GBK" w:hAnsi="仿宋"/>
          <w:sz w:val="32"/>
          <w:szCs w:val="32"/>
        </w:rPr>
        <w:t>参与。评价主体要加强对第三方的指导，对第三方工作质量进行监督管理，以提高绩效评价的客观性和公正性。</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第二十一条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委托第三方开展绩效评价的，要体现委托人与项目实施主体相分离的原则，一般由主管财务的机构委托，确保绩效评价的独立、客观、公正。</w:t>
      </w:r>
    </w:p>
    <w:p w:rsidR="00597597" w:rsidRPr="00597597" w:rsidRDefault="00597597" w:rsidP="003A7F48">
      <w:pPr>
        <w:ind w:firstLineChars="200" w:firstLine="640"/>
        <w:rPr>
          <w:rFonts w:ascii="方正仿宋_GBK" w:eastAsia="方正仿宋_GBK" w:hAnsi="仿宋"/>
          <w:sz w:val="32"/>
          <w:szCs w:val="32"/>
        </w:rPr>
      </w:pPr>
    </w:p>
    <w:p w:rsidR="00597597" w:rsidRPr="00746BE6" w:rsidRDefault="00597597" w:rsidP="00746BE6">
      <w:pPr>
        <w:jc w:val="center"/>
        <w:rPr>
          <w:rFonts w:ascii="方正黑体_GBK" w:eastAsia="方正黑体_GBK" w:hAnsi="仿宋"/>
          <w:sz w:val="32"/>
          <w:szCs w:val="32"/>
        </w:rPr>
      </w:pPr>
      <w:r w:rsidRPr="00746BE6">
        <w:rPr>
          <w:rFonts w:ascii="方正黑体_GBK" w:eastAsia="方正黑体_GBK" w:hAnsi="仿宋"/>
          <w:sz w:val="32"/>
          <w:szCs w:val="32"/>
        </w:rPr>
        <w:t>第五章</w:t>
      </w:r>
      <w:r w:rsidR="003F6E0C">
        <w:rPr>
          <w:rFonts w:ascii="方正黑体_GBK" w:eastAsia="方正黑体_GBK" w:hAnsi="仿宋" w:hint="eastAsia"/>
          <w:sz w:val="32"/>
          <w:szCs w:val="32"/>
        </w:rPr>
        <w:t xml:space="preserve">  </w:t>
      </w:r>
      <w:r w:rsidRPr="00746BE6">
        <w:rPr>
          <w:rFonts w:ascii="方正黑体_GBK" w:eastAsia="方正黑体_GBK" w:hAnsi="仿宋"/>
          <w:sz w:val="32"/>
          <w:szCs w:val="32"/>
        </w:rPr>
        <w:t>绩效评价结果应用及公开</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第二十二条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自评结果主要通过项目支出自评情况表的形式反映，做到内容完整、信息真实、方式合理、结果客观。财政评价结果主要以绩效评价报告的形式体现，评价报告应当内容充实、重点突出、依据充分、分析透彻、逻辑清晰、客观公正。</w:t>
      </w:r>
    </w:p>
    <w:p w:rsidR="00597597" w:rsidRPr="00597597" w:rsidRDefault="00597597" w:rsidP="003A7F48">
      <w:pPr>
        <w:ind w:firstLineChars="200" w:firstLine="640"/>
        <w:rPr>
          <w:rFonts w:ascii="方正仿宋_GBK" w:eastAsia="方正仿宋_GBK" w:hAnsi="仿宋"/>
          <w:sz w:val="32"/>
          <w:szCs w:val="32"/>
        </w:rPr>
      </w:pPr>
      <w:r w:rsidRPr="00597597">
        <w:rPr>
          <w:rFonts w:ascii="方正仿宋_GBK" w:eastAsia="方正仿宋_GBK" w:hAnsi="仿宋"/>
          <w:sz w:val="32"/>
          <w:szCs w:val="32"/>
        </w:rPr>
        <w:t>绩效评价工作和结果应依法自觉接受审计监督。</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第二十三条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各部门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应当按照要求向本级财政部门报送绩效自评结果。部门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应切实加强自评结果的分析和应用，将自评结果作为安排预算、完善政策和改进管理的重要依</w:t>
      </w:r>
      <w:r w:rsidRPr="00597597">
        <w:rPr>
          <w:rFonts w:ascii="方正仿宋_GBK" w:eastAsia="方正仿宋_GBK" w:hAnsi="仿宋"/>
          <w:sz w:val="32"/>
          <w:szCs w:val="32"/>
        </w:rPr>
        <w:lastRenderedPageBreak/>
        <w:t>据。对预算执行率偏低、自评结果较差的项目，要单独说明原因，提出整改措施。</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第二十四条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财政评价工作完成后，应及时将评价结果反馈被评价部门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；被评价部门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应当按要求向财政部门报送整改落实情况。</w:t>
      </w:r>
    </w:p>
    <w:p w:rsidR="00597597" w:rsidRPr="00597597" w:rsidRDefault="00597597" w:rsidP="003A7F48">
      <w:pPr>
        <w:ind w:firstLineChars="200" w:firstLine="640"/>
        <w:rPr>
          <w:rFonts w:ascii="方正仿宋_GBK" w:eastAsia="方正仿宋_GBK" w:hAnsi="仿宋"/>
          <w:sz w:val="32"/>
          <w:szCs w:val="32"/>
        </w:rPr>
      </w:pPr>
      <w:r w:rsidRPr="00597597">
        <w:rPr>
          <w:rFonts w:ascii="方正仿宋_GBK" w:eastAsia="方正仿宋_GBK" w:hAnsi="仿宋"/>
          <w:sz w:val="32"/>
          <w:szCs w:val="32"/>
        </w:rPr>
        <w:t>财政评价结果按有关规定与预算安排挂钩，同时作为完善政策和改进管理的重要依据。</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第二十五条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财政部门、预算部门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应当按照要求将绩效评价结果分别编入政府决算和本部门决算，报送本级人民代表大会常务委员会，并依法予以公开。</w:t>
      </w:r>
    </w:p>
    <w:p w:rsidR="00597597" w:rsidRPr="00597597" w:rsidRDefault="00597597" w:rsidP="003A7F48">
      <w:pPr>
        <w:ind w:firstLineChars="200" w:firstLine="640"/>
        <w:rPr>
          <w:rFonts w:ascii="方正仿宋_GBK" w:eastAsia="方正仿宋_GBK" w:hAnsi="仿宋"/>
          <w:sz w:val="32"/>
          <w:szCs w:val="32"/>
        </w:rPr>
      </w:pPr>
    </w:p>
    <w:p w:rsidR="00597597" w:rsidRPr="00746BE6" w:rsidRDefault="00597597" w:rsidP="00746BE6">
      <w:pPr>
        <w:jc w:val="center"/>
        <w:rPr>
          <w:rFonts w:ascii="方正黑体_GBK" w:eastAsia="方正黑体_GBK" w:hAnsi="仿宋"/>
          <w:sz w:val="32"/>
          <w:szCs w:val="32"/>
        </w:rPr>
      </w:pPr>
      <w:r w:rsidRPr="00746BE6">
        <w:rPr>
          <w:rFonts w:ascii="方正黑体_GBK" w:eastAsia="方正黑体_GBK" w:hAnsi="仿宋"/>
          <w:sz w:val="32"/>
          <w:szCs w:val="32"/>
        </w:rPr>
        <w:t>第六章</w:t>
      </w:r>
      <w:r w:rsidR="00BF5253" w:rsidRPr="00746BE6">
        <w:rPr>
          <w:rFonts w:ascii="方正黑体_GBK" w:eastAsia="方正黑体_GBK" w:hAnsi="仿宋" w:hint="eastAsia"/>
          <w:sz w:val="32"/>
          <w:szCs w:val="32"/>
        </w:rPr>
        <w:t xml:space="preserve">  </w:t>
      </w:r>
      <w:r w:rsidRPr="00746BE6">
        <w:rPr>
          <w:rFonts w:ascii="方正黑体_GBK" w:eastAsia="方正黑体_GBK" w:hAnsi="仿宋"/>
          <w:sz w:val="32"/>
          <w:szCs w:val="32"/>
        </w:rPr>
        <w:t>法律责任</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第二十六条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对使用财政资金严重低效无效并造成重大损失的责任人，</w:t>
      </w:r>
      <w:r w:rsidR="00B05718">
        <w:rPr>
          <w:rFonts w:ascii="方正仿宋_GBK" w:eastAsia="方正仿宋_GBK" w:hAnsi="仿宋" w:hint="eastAsia"/>
          <w:sz w:val="32"/>
          <w:szCs w:val="32"/>
        </w:rPr>
        <w:t>应</w:t>
      </w:r>
      <w:r w:rsidRPr="00597597">
        <w:rPr>
          <w:rFonts w:ascii="方正仿宋_GBK" w:eastAsia="方正仿宋_GBK" w:hAnsi="仿宋"/>
          <w:sz w:val="32"/>
          <w:szCs w:val="32"/>
        </w:rPr>
        <w:t>按照相关规定追责问责。对绩效评价过程中发现的资金使用单位和个人的财政违法行为，依照《中华人民共和国预算法》</w:t>
      </w:r>
      <w:r w:rsidR="00CF030D">
        <w:rPr>
          <w:rFonts w:ascii="方正仿宋_GBK" w:eastAsia="方正仿宋_GBK" w:hAnsi="仿宋"/>
          <w:sz w:val="32"/>
          <w:szCs w:val="32"/>
        </w:rPr>
        <w:t>及其实施条例、</w:t>
      </w:r>
      <w:r w:rsidRPr="00597597">
        <w:rPr>
          <w:rFonts w:ascii="方正仿宋_GBK" w:eastAsia="方正仿宋_GBK" w:hAnsi="仿宋"/>
          <w:sz w:val="32"/>
          <w:szCs w:val="32"/>
        </w:rPr>
        <w:t>《财政违法行为处罚处分条例》</w:t>
      </w:r>
      <w:r w:rsidR="00CF030D">
        <w:rPr>
          <w:rFonts w:ascii="方正仿宋_GBK" w:eastAsia="方正仿宋_GBK" w:hAnsi="仿宋"/>
          <w:sz w:val="32"/>
          <w:szCs w:val="32"/>
        </w:rPr>
        <w:t>和</w:t>
      </w:r>
      <w:r w:rsidRPr="00597597">
        <w:rPr>
          <w:rFonts w:ascii="方正仿宋_GBK" w:eastAsia="方正仿宋_GBK" w:hAnsi="仿宋"/>
          <w:sz w:val="32"/>
          <w:szCs w:val="32"/>
        </w:rPr>
        <w:t>《</w:t>
      </w:r>
      <w:r w:rsidR="00CF030D">
        <w:rPr>
          <w:rFonts w:ascii="方正仿宋_GBK" w:eastAsia="方正仿宋_GBK" w:hAnsi="仿宋"/>
          <w:sz w:val="32"/>
          <w:szCs w:val="32"/>
        </w:rPr>
        <w:t>沛县县</w:t>
      </w:r>
      <w:r w:rsidRPr="00597597">
        <w:rPr>
          <w:rFonts w:ascii="方正仿宋_GBK" w:eastAsia="方正仿宋_GBK" w:hAnsi="仿宋"/>
          <w:sz w:val="32"/>
          <w:szCs w:val="32"/>
        </w:rPr>
        <w:t>级财政专项资金管理办法》等有关规定追究责任；发现涉嫌违纪违法问题线索的，应当及时移送纪检监察机关。</w:t>
      </w:r>
    </w:p>
    <w:p w:rsidR="00597597" w:rsidRPr="00597597" w:rsidRDefault="00597597" w:rsidP="003A7F48">
      <w:pPr>
        <w:ind w:firstLineChars="200" w:firstLine="643"/>
        <w:rPr>
          <w:rFonts w:ascii="方正仿宋_GBK" w:eastAsia="方正仿宋_GBK" w:hAnsi="仿宋"/>
          <w:sz w:val="32"/>
          <w:szCs w:val="32"/>
        </w:rPr>
      </w:pPr>
      <w:r w:rsidRPr="003F6E0C">
        <w:rPr>
          <w:rFonts w:ascii="方正仿宋_GBK" w:eastAsia="方正仿宋_GBK" w:hAnsi="仿宋"/>
          <w:b/>
          <w:sz w:val="32"/>
          <w:szCs w:val="32"/>
        </w:rPr>
        <w:t>第二十七条</w:t>
      </w:r>
      <w:r w:rsidR="00BF5253">
        <w:rPr>
          <w:rFonts w:ascii="方正仿宋_GBK" w:eastAsia="方正仿宋_GBK" w:hAnsi="仿宋" w:hint="eastAsia"/>
          <w:sz w:val="32"/>
          <w:szCs w:val="32"/>
        </w:rPr>
        <w:t xml:space="preserve"> </w:t>
      </w:r>
      <w:r w:rsidRPr="00597597">
        <w:rPr>
          <w:rFonts w:ascii="方正仿宋_GBK" w:eastAsia="方正仿宋_GBK" w:hAnsi="仿宋"/>
          <w:sz w:val="32"/>
          <w:szCs w:val="32"/>
        </w:rPr>
        <w:t>财政部门、预算部门</w:t>
      </w:r>
      <w:r>
        <w:rPr>
          <w:rFonts w:ascii="方正仿宋_GBK" w:eastAsia="方正仿宋_GBK" w:hAnsi="仿宋"/>
          <w:sz w:val="32"/>
          <w:szCs w:val="32"/>
        </w:rPr>
        <w:t>（</w:t>
      </w:r>
      <w:r w:rsidRPr="00597597">
        <w:rPr>
          <w:rFonts w:ascii="方正仿宋_GBK" w:eastAsia="方正仿宋_GBK" w:hAnsi="仿宋"/>
          <w:sz w:val="32"/>
          <w:szCs w:val="32"/>
        </w:rPr>
        <w:t>单位</w:t>
      </w:r>
      <w:r>
        <w:rPr>
          <w:rFonts w:ascii="方正仿宋_GBK" w:eastAsia="方正仿宋_GBK" w:hAnsi="仿宋"/>
          <w:sz w:val="32"/>
          <w:szCs w:val="32"/>
        </w:rPr>
        <w:t>）</w:t>
      </w:r>
      <w:r w:rsidRPr="00597597">
        <w:rPr>
          <w:rFonts w:ascii="方正仿宋_GBK" w:eastAsia="方正仿宋_GBK" w:hAnsi="仿宋"/>
          <w:sz w:val="32"/>
          <w:szCs w:val="32"/>
        </w:rPr>
        <w:t>及其工作人员在绩效评价管理工作中存在滥用职权、玩忽职守、徇私舞弊等违法违纪行为的，依照《中华人民共和国预算法》《财政违法行为处</w:t>
      </w:r>
      <w:r w:rsidRPr="00597597">
        <w:rPr>
          <w:rFonts w:ascii="方正仿宋_GBK" w:eastAsia="方正仿宋_GBK" w:hAnsi="仿宋"/>
          <w:sz w:val="32"/>
          <w:szCs w:val="32"/>
        </w:rPr>
        <w:lastRenderedPageBreak/>
        <w:t>罚处分条例》等国家有关规定追究相应责任；</w:t>
      </w:r>
      <w:r w:rsidR="00436F96">
        <w:rPr>
          <w:rFonts w:ascii="方正仿宋_GBK" w:eastAsia="方正仿宋_GBK" w:hAnsi="仿宋"/>
          <w:sz w:val="32"/>
          <w:szCs w:val="32"/>
        </w:rPr>
        <w:t>构成</w:t>
      </w:r>
      <w:r w:rsidR="00436F96" w:rsidRPr="00F76415">
        <w:rPr>
          <w:rFonts w:ascii="方正仿宋_GBK" w:eastAsia="方正仿宋_GBK" w:hAnsi="仿宋"/>
          <w:sz w:val="32"/>
          <w:szCs w:val="32"/>
        </w:rPr>
        <w:t>犯罪的，依法</w:t>
      </w:r>
      <w:r w:rsidR="00436F96">
        <w:rPr>
          <w:rFonts w:ascii="方正仿宋_GBK" w:eastAsia="方正仿宋_GBK" w:hAnsi="仿宋"/>
          <w:sz w:val="32"/>
          <w:szCs w:val="32"/>
        </w:rPr>
        <w:t>追究刑事责任</w:t>
      </w:r>
      <w:r w:rsidRPr="00597597">
        <w:rPr>
          <w:rFonts w:ascii="方正仿宋_GBK" w:eastAsia="方正仿宋_GBK" w:hAnsi="仿宋"/>
          <w:sz w:val="32"/>
          <w:szCs w:val="32"/>
        </w:rPr>
        <w:t>。</w:t>
      </w:r>
    </w:p>
    <w:p w:rsidR="0093373B" w:rsidRPr="00597597" w:rsidRDefault="0093373B" w:rsidP="003A7F48">
      <w:pPr>
        <w:ind w:firstLineChars="200" w:firstLine="640"/>
        <w:rPr>
          <w:rFonts w:ascii="方正仿宋_GBK" w:eastAsia="方正仿宋_GBK" w:hAnsi="仿宋"/>
          <w:sz w:val="32"/>
          <w:szCs w:val="32"/>
        </w:rPr>
      </w:pPr>
    </w:p>
    <w:p w:rsidR="00597597" w:rsidRPr="00597597" w:rsidRDefault="00597597" w:rsidP="003A7F48">
      <w:pPr>
        <w:ind w:firstLineChars="200" w:firstLine="640"/>
        <w:rPr>
          <w:rFonts w:ascii="方正仿宋_GBK" w:eastAsia="方正仿宋_GBK" w:hAnsi="仿宋"/>
          <w:sz w:val="32"/>
          <w:szCs w:val="32"/>
        </w:rPr>
      </w:pPr>
      <w:r w:rsidRPr="00597597">
        <w:rPr>
          <w:rFonts w:ascii="方正仿宋_GBK" w:eastAsia="方正仿宋_GBK" w:hAnsi="仿宋"/>
          <w:sz w:val="32"/>
          <w:szCs w:val="32"/>
        </w:rPr>
        <w:t>附件：1．</w:t>
      </w:r>
      <w:r w:rsidR="002A31E4">
        <w:rPr>
          <w:rFonts w:ascii="方正仿宋_GBK" w:eastAsia="方正仿宋_GBK" w:hAnsi="仿宋"/>
          <w:sz w:val="32"/>
          <w:szCs w:val="32"/>
        </w:rPr>
        <w:t>沛县县</w:t>
      </w:r>
      <w:r w:rsidRPr="00597597">
        <w:rPr>
          <w:rFonts w:ascii="方正仿宋_GBK" w:eastAsia="方正仿宋_GBK" w:hAnsi="仿宋"/>
          <w:sz w:val="32"/>
          <w:szCs w:val="32"/>
        </w:rPr>
        <w:t>级项目支出绩效自评价情况表</w:t>
      </w:r>
    </w:p>
    <w:p w:rsidR="00597597" w:rsidRPr="00597597" w:rsidRDefault="00597597" w:rsidP="003A7F48">
      <w:pPr>
        <w:ind w:firstLineChars="500" w:firstLine="1600"/>
        <w:rPr>
          <w:rFonts w:ascii="方正仿宋_GBK" w:eastAsia="方正仿宋_GBK" w:hAnsi="仿宋"/>
          <w:sz w:val="32"/>
          <w:szCs w:val="32"/>
        </w:rPr>
      </w:pPr>
      <w:r w:rsidRPr="00597597">
        <w:rPr>
          <w:rFonts w:ascii="方正仿宋_GBK" w:eastAsia="方正仿宋_GBK" w:hAnsi="仿宋"/>
          <w:sz w:val="32"/>
          <w:szCs w:val="32"/>
        </w:rPr>
        <w:t>2．</w:t>
      </w:r>
      <w:r w:rsidR="002A31E4">
        <w:rPr>
          <w:rFonts w:ascii="方正仿宋_GBK" w:eastAsia="方正仿宋_GBK" w:hAnsi="仿宋"/>
          <w:sz w:val="32"/>
          <w:szCs w:val="32"/>
        </w:rPr>
        <w:t>沛县县</w:t>
      </w:r>
      <w:r w:rsidRPr="00597597">
        <w:rPr>
          <w:rFonts w:ascii="方正仿宋_GBK" w:eastAsia="方正仿宋_GBK" w:hAnsi="仿宋"/>
          <w:sz w:val="32"/>
          <w:szCs w:val="32"/>
        </w:rPr>
        <w:t>级项目支出绩效自评价评分表</w:t>
      </w:r>
    </w:p>
    <w:p w:rsidR="00597597" w:rsidRPr="00597597" w:rsidRDefault="00597597" w:rsidP="003A7F48">
      <w:pPr>
        <w:ind w:firstLineChars="500" w:firstLine="1600"/>
        <w:rPr>
          <w:rFonts w:ascii="方正仿宋_GBK" w:eastAsia="方正仿宋_GBK" w:hAnsi="仿宋"/>
          <w:sz w:val="32"/>
          <w:szCs w:val="32"/>
        </w:rPr>
      </w:pPr>
      <w:r w:rsidRPr="00597597">
        <w:rPr>
          <w:rFonts w:ascii="方正仿宋_GBK" w:eastAsia="方正仿宋_GBK" w:hAnsi="仿宋"/>
          <w:sz w:val="32"/>
          <w:szCs w:val="32"/>
        </w:rPr>
        <w:t>3．项目支出绩效评价指标体系框架</w:t>
      </w:r>
      <w:r>
        <w:rPr>
          <w:rFonts w:ascii="方正仿宋_GBK" w:eastAsia="方正仿宋_GBK" w:hAnsi="仿宋"/>
          <w:sz w:val="32"/>
          <w:szCs w:val="32"/>
        </w:rPr>
        <w:t>（</w:t>
      </w:r>
      <w:r w:rsidRPr="00597597">
        <w:rPr>
          <w:rFonts w:ascii="方正仿宋_GBK" w:eastAsia="方正仿宋_GBK" w:hAnsi="仿宋"/>
          <w:sz w:val="32"/>
          <w:szCs w:val="32"/>
        </w:rPr>
        <w:t>参考</w:t>
      </w:r>
      <w:r>
        <w:rPr>
          <w:rFonts w:ascii="方正仿宋_GBK" w:eastAsia="方正仿宋_GBK" w:hAnsi="仿宋"/>
          <w:sz w:val="32"/>
          <w:szCs w:val="32"/>
        </w:rPr>
        <w:t>）</w:t>
      </w:r>
    </w:p>
    <w:p w:rsidR="00597597" w:rsidRPr="00597597" w:rsidRDefault="00597597" w:rsidP="003A7F48">
      <w:pPr>
        <w:ind w:firstLineChars="500" w:firstLine="1600"/>
        <w:rPr>
          <w:rFonts w:ascii="方正仿宋_GBK" w:eastAsia="方正仿宋_GBK" w:hAnsi="仿宋"/>
          <w:sz w:val="32"/>
          <w:szCs w:val="32"/>
        </w:rPr>
      </w:pPr>
      <w:r w:rsidRPr="00597597">
        <w:rPr>
          <w:rFonts w:ascii="方正仿宋_GBK" w:eastAsia="方正仿宋_GBK" w:hAnsi="仿宋"/>
          <w:sz w:val="32"/>
          <w:szCs w:val="32"/>
        </w:rPr>
        <w:t>4．项目支出绩效评价工作方案</w:t>
      </w:r>
      <w:r>
        <w:rPr>
          <w:rFonts w:ascii="方正仿宋_GBK" w:eastAsia="方正仿宋_GBK" w:hAnsi="仿宋"/>
          <w:sz w:val="32"/>
          <w:szCs w:val="32"/>
        </w:rPr>
        <w:t>（</w:t>
      </w:r>
      <w:r w:rsidRPr="00597597">
        <w:rPr>
          <w:rFonts w:ascii="方正仿宋_GBK" w:eastAsia="方正仿宋_GBK" w:hAnsi="仿宋"/>
          <w:sz w:val="32"/>
          <w:szCs w:val="32"/>
        </w:rPr>
        <w:t>参考提纲</w:t>
      </w:r>
      <w:r>
        <w:rPr>
          <w:rFonts w:ascii="方正仿宋_GBK" w:eastAsia="方正仿宋_GBK" w:hAnsi="仿宋"/>
          <w:sz w:val="32"/>
          <w:szCs w:val="32"/>
        </w:rPr>
        <w:t>）</w:t>
      </w:r>
    </w:p>
    <w:p w:rsidR="00597597" w:rsidRPr="00597597" w:rsidRDefault="00597597" w:rsidP="003A7F48">
      <w:pPr>
        <w:ind w:firstLineChars="500" w:firstLine="1600"/>
        <w:rPr>
          <w:rFonts w:ascii="方正仿宋_GBK" w:eastAsia="方正仿宋_GBK" w:hAnsi="仿宋"/>
          <w:sz w:val="32"/>
          <w:szCs w:val="32"/>
        </w:rPr>
      </w:pPr>
      <w:r w:rsidRPr="00597597">
        <w:rPr>
          <w:rFonts w:ascii="方正仿宋_GBK" w:eastAsia="方正仿宋_GBK" w:hAnsi="仿宋"/>
          <w:sz w:val="32"/>
          <w:szCs w:val="32"/>
        </w:rPr>
        <w:t>5．项目支出绩效评价报告</w:t>
      </w:r>
      <w:r>
        <w:rPr>
          <w:rFonts w:ascii="方正仿宋_GBK" w:eastAsia="方正仿宋_GBK" w:hAnsi="仿宋"/>
          <w:sz w:val="32"/>
          <w:szCs w:val="32"/>
        </w:rPr>
        <w:t>（</w:t>
      </w:r>
      <w:r w:rsidRPr="00597597">
        <w:rPr>
          <w:rFonts w:ascii="方正仿宋_GBK" w:eastAsia="方正仿宋_GBK" w:hAnsi="仿宋"/>
          <w:sz w:val="32"/>
          <w:szCs w:val="32"/>
        </w:rPr>
        <w:t>参考提纲</w:t>
      </w:r>
      <w:r>
        <w:rPr>
          <w:rFonts w:ascii="方正仿宋_GBK" w:eastAsia="方正仿宋_GBK" w:hAnsi="仿宋"/>
          <w:sz w:val="32"/>
          <w:szCs w:val="32"/>
        </w:rPr>
        <w:t>）</w:t>
      </w:r>
    </w:p>
    <w:p w:rsidR="00597597" w:rsidRPr="00597597" w:rsidRDefault="00597597" w:rsidP="003A7F48">
      <w:pPr>
        <w:ind w:firstLineChars="200" w:firstLine="640"/>
        <w:rPr>
          <w:rFonts w:ascii="方正仿宋_GBK" w:eastAsia="方正仿宋_GBK" w:hAnsi="仿宋"/>
          <w:sz w:val="32"/>
          <w:szCs w:val="32"/>
        </w:rPr>
      </w:pPr>
    </w:p>
    <w:p w:rsidR="00EE71AB" w:rsidRPr="00DC07CB" w:rsidRDefault="00EE71AB" w:rsidP="003A7F48">
      <w:pPr>
        <w:ind w:firstLineChars="200" w:firstLine="640"/>
        <w:rPr>
          <w:rFonts w:ascii="方正仿宋_GBK" w:eastAsia="方正仿宋_GBK" w:hAnsi="仿宋"/>
          <w:sz w:val="32"/>
          <w:szCs w:val="32"/>
        </w:rPr>
      </w:pPr>
    </w:p>
    <w:p w:rsidR="00EE71AB" w:rsidRDefault="00EE71AB" w:rsidP="003A7F48">
      <w:pPr>
        <w:ind w:firstLineChars="200" w:firstLine="640"/>
        <w:rPr>
          <w:rFonts w:ascii="方正仿宋_GBK" w:eastAsia="方正仿宋_GBK" w:hAnsi="仿宋" w:hint="eastAsia"/>
          <w:sz w:val="32"/>
          <w:szCs w:val="32"/>
        </w:rPr>
      </w:pPr>
    </w:p>
    <w:p w:rsidR="0093373B" w:rsidRDefault="0093373B" w:rsidP="003A7F48">
      <w:pPr>
        <w:ind w:firstLineChars="200" w:firstLine="640"/>
        <w:rPr>
          <w:rFonts w:ascii="方正仿宋_GBK" w:eastAsia="方正仿宋_GBK" w:hAnsi="仿宋" w:hint="eastAsia"/>
          <w:sz w:val="32"/>
          <w:szCs w:val="32"/>
        </w:rPr>
      </w:pPr>
    </w:p>
    <w:p w:rsidR="0093373B" w:rsidRDefault="0093373B" w:rsidP="003A7F48">
      <w:pPr>
        <w:ind w:firstLineChars="200" w:firstLine="640"/>
        <w:rPr>
          <w:rFonts w:ascii="方正仿宋_GBK" w:eastAsia="方正仿宋_GBK" w:hAnsi="仿宋" w:hint="eastAsia"/>
          <w:sz w:val="32"/>
          <w:szCs w:val="32"/>
        </w:rPr>
      </w:pPr>
    </w:p>
    <w:p w:rsidR="0093373B" w:rsidRDefault="0093373B" w:rsidP="003A7F48">
      <w:pPr>
        <w:ind w:firstLineChars="200" w:firstLine="640"/>
        <w:rPr>
          <w:rFonts w:ascii="方正仿宋_GBK" w:eastAsia="方正仿宋_GBK" w:hAnsi="仿宋" w:hint="eastAsia"/>
          <w:sz w:val="32"/>
          <w:szCs w:val="32"/>
        </w:rPr>
      </w:pPr>
    </w:p>
    <w:p w:rsidR="0093373B" w:rsidRDefault="0093373B" w:rsidP="003A7F48">
      <w:pPr>
        <w:ind w:firstLineChars="200" w:firstLine="640"/>
        <w:rPr>
          <w:rFonts w:ascii="方正仿宋_GBK" w:eastAsia="方正仿宋_GBK" w:hAnsi="仿宋" w:hint="eastAsia"/>
          <w:sz w:val="32"/>
          <w:szCs w:val="32"/>
        </w:rPr>
      </w:pPr>
    </w:p>
    <w:p w:rsidR="0093373B" w:rsidRDefault="0093373B" w:rsidP="003A7F48">
      <w:pPr>
        <w:ind w:firstLineChars="200" w:firstLine="640"/>
        <w:rPr>
          <w:rFonts w:ascii="方正仿宋_GBK" w:eastAsia="方正仿宋_GBK" w:hAnsi="仿宋" w:hint="eastAsia"/>
          <w:sz w:val="32"/>
          <w:szCs w:val="32"/>
        </w:rPr>
      </w:pPr>
    </w:p>
    <w:p w:rsidR="0093373B" w:rsidRPr="00A44E3A" w:rsidRDefault="0093373B" w:rsidP="003A7F48">
      <w:pPr>
        <w:ind w:firstLineChars="200" w:firstLine="640"/>
        <w:rPr>
          <w:rFonts w:ascii="方正仿宋_GBK" w:eastAsia="方正仿宋_GBK" w:hAnsi="仿宋"/>
          <w:sz w:val="32"/>
          <w:szCs w:val="32"/>
        </w:rPr>
      </w:pPr>
    </w:p>
    <w:p w:rsidR="00EE71AB" w:rsidRPr="00A44E3A" w:rsidRDefault="00EE71AB" w:rsidP="003A7F48">
      <w:pPr>
        <w:ind w:firstLineChars="200" w:firstLine="640"/>
        <w:rPr>
          <w:rFonts w:ascii="方正仿宋_GBK" w:eastAsia="方正仿宋_GBK" w:hAnsi="仿宋"/>
          <w:sz w:val="32"/>
          <w:szCs w:val="32"/>
        </w:rPr>
      </w:pPr>
    </w:p>
    <w:p w:rsidR="00A45F8D" w:rsidRDefault="00A45F8D" w:rsidP="00671387">
      <w:pPr>
        <w:widowControl/>
        <w:kinsoku w:val="0"/>
        <w:autoSpaceDE w:val="0"/>
        <w:autoSpaceDN w:val="0"/>
        <w:adjustRightInd w:val="0"/>
        <w:snapToGrid w:val="0"/>
        <w:spacing w:before="49" w:line="221" w:lineRule="auto"/>
        <w:ind w:left="1"/>
        <w:jc w:val="left"/>
        <w:textAlignment w:val="baseline"/>
        <w:rPr>
          <w:rFonts w:ascii="方正黑体_GBK" w:eastAsia="方正黑体_GBK" w:hAnsi="宋体" w:cs="宋体"/>
          <w:noProof/>
          <w:snapToGrid w:val="0"/>
          <w:color w:val="000000"/>
          <w:spacing w:val="-6"/>
          <w:kern w:val="0"/>
          <w:sz w:val="28"/>
          <w:szCs w:val="28"/>
        </w:rPr>
      </w:pPr>
    </w:p>
    <w:p w:rsidR="00A45F8D" w:rsidRDefault="00A45F8D" w:rsidP="00671387">
      <w:pPr>
        <w:widowControl/>
        <w:kinsoku w:val="0"/>
        <w:autoSpaceDE w:val="0"/>
        <w:autoSpaceDN w:val="0"/>
        <w:adjustRightInd w:val="0"/>
        <w:snapToGrid w:val="0"/>
        <w:spacing w:before="49" w:line="221" w:lineRule="auto"/>
        <w:ind w:left="1"/>
        <w:jc w:val="left"/>
        <w:textAlignment w:val="baseline"/>
        <w:rPr>
          <w:rFonts w:ascii="方正黑体_GBK" w:eastAsia="方正黑体_GBK" w:hAnsi="宋体" w:cs="宋体" w:hint="eastAsia"/>
          <w:noProof/>
          <w:snapToGrid w:val="0"/>
          <w:color w:val="000000"/>
          <w:spacing w:val="-6"/>
          <w:kern w:val="0"/>
          <w:sz w:val="28"/>
          <w:szCs w:val="28"/>
        </w:rPr>
      </w:pPr>
    </w:p>
    <w:p w:rsidR="0093373B" w:rsidRDefault="0093373B" w:rsidP="00671387">
      <w:pPr>
        <w:widowControl/>
        <w:kinsoku w:val="0"/>
        <w:autoSpaceDE w:val="0"/>
        <w:autoSpaceDN w:val="0"/>
        <w:adjustRightInd w:val="0"/>
        <w:snapToGrid w:val="0"/>
        <w:spacing w:before="49" w:line="221" w:lineRule="auto"/>
        <w:ind w:left="1"/>
        <w:jc w:val="left"/>
        <w:textAlignment w:val="baseline"/>
        <w:rPr>
          <w:rFonts w:ascii="方正黑体_GBK" w:eastAsia="方正黑体_GBK" w:hAnsi="宋体" w:cs="宋体" w:hint="eastAsia"/>
          <w:noProof/>
          <w:snapToGrid w:val="0"/>
          <w:color w:val="000000"/>
          <w:spacing w:val="-6"/>
          <w:kern w:val="0"/>
          <w:sz w:val="28"/>
          <w:szCs w:val="28"/>
        </w:rPr>
      </w:pPr>
    </w:p>
    <w:p w:rsidR="0093373B" w:rsidRDefault="0093373B" w:rsidP="00671387">
      <w:pPr>
        <w:widowControl/>
        <w:kinsoku w:val="0"/>
        <w:autoSpaceDE w:val="0"/>
        <w:autoSpaceDN w:val="0"/>
        <w:adjustRightInd w:val="0"/>
        <w:snapToGrid w:val="0"/>
        <w:spacing w:before="49" w:line="221" w:lineRule="auto"/>
        <w:ind w:left="1"/>
        <w:jc w:val="left"/>
        <w:textAlignment w:val="baseline"/>
        <w:rPr>
          <w:rFonts w:ascii="方正黑体_GBK" w:eastAsia="方正黑体_GBK" w:hAnsi="宋体" w:cs="宋体"/>
          <w:noProof/>
          <w:snapToGrid w:val="0"/>
          <w:color w:val="000000"/>
          <w:spacing w:val="-6"/>
          <w:kern w:val="0"/>
          <w:sz w:val="28"/>
          <w:szCs w:val="28"/>
        </w:rPr>
      </w:pPr>
    </w:p>
    <w:p w:rsidR="00DB0C42" w:rsidRDefault="00DB0C42" w:rsidP="00671387">
      <w:pPr>
        <w:widowControl/>
        <w:kinsoku w:val="0"/>
        <w:autoSpaceDE w:val="0"/>
        <w:autoSpaceDN w:val="0"/>
        <w:adjustRightInd w:val="0"/>
        <w:snapToGrid w:val="0"/>
        <w:spacing w:before="49" w:line="221" w:lineRule="auto"/>
        <w:ind w:left="1"/>
        <w:jc w:val="left"/>
        <w:textAlignment w:val="baseline"/>
        <w:rPr>
          <w:rFonts w:ascii="方正黑体_GBK" w:eastAsia="方正黑体_GBK" w:hAnsi="宋体" w:cs="宋体"/>
          <w:noProof/>
          <w:snapToGrid w:val="0"/>
          <w:color w:val="000000"/>
          <w:spacing w:val="-6"/>
          <w:kern w:val="0"/>
          <w:sz w:val="28"/>
          <w:szCs w:val="28"/>
        </w:rPr>
      </w:pPr>
    </w:p>
    <w:p w:rsidR="00671387" w:rsidRPr="00E41010" w:rsidRDefault="00671387" w:rsidP="00671387">
      <w:pPr>
        <w:widowControl/>
        <w:kinsoku w:val="0"/>
        <w:autoSpaceDE w:val="0"/>
        <w:autoSpaceDN w:val="0"/>
        <w:adjustRightInd w:val="0"/>
        <w:snapToGrid w:val="0"/>
        <w:spacing w:before="49" w:line="221" w:lineRule="auto"/>
        <w:ind w:left="1"/>
        <w:jc w:val="left"/>
        <w:textAlignment w:val="baseline"/>
        <w:rPr>
          <w:rFonts w:ascii="方正黑体_GBK" w:eastAsia="方正黑体_GBK" w:hAnsi="宋体" w:cs="宋体"/>
          <w:noProof/>
          <w:snapToGrid w:val="0"/>
          <w:color w:val="000000"/>
          <w:spacing w:val="-6"/>
          <w:kern w:val="0"/>
          <w:sz w:val="28"/>
          <w:szCs w:val="28"/>
        </w:rPr>
      </w:pPr>
      <w:r w:rsidRPr="00E41010">
        <w:rPr>
          <w:rFonts w:ascii="方正黑体_GBK" w:eastAsia="方正黑体_GBK" w:hAnsi="宋体" w:cs="宋体"/>
          <w:noProof/>
          <w:snapToGrid w:val="0"/>
          <w:color w:val="000000"/>
          <w:spacing w:val="-6"/>
          <w:kern w:val="0"/>
          <w:sz w:val="28"/>
          <w:szCs w:val="28"/>
        </w:rPr>
        <w:lastRenderedPageBreak/>
        <w:t>附件 1</w:t>
      </w:r>
    </w:p>
    <w:p w:rsidR="00671387" w:rsidRPr="00E41010" w:rsidRDefault="00671387" w:rsidP="00671387">
      <w:pPr>
        <w:widowControl/>
        <w:kinsoku w:val="0"/>
        <w:autoSpaceDE w:val="0"/>
        <w:autoSpaceDN w:val="0"/>
        <w:adjustRightInd w:val="0"/>
        <w:snapToGrid w:val="0"/>
        <w:spacing w:before="150" w:line="515" w:lineRule="exact"/>
        <w:ind w:left="2162"/>
        <w:textAlignment w:val="baseline"/>
        <w:rPr>
          <w:rFonts w:ascii="黑体" w:eastAsia="黑体" w:hAnsi="黑体" w:cs="黑体"/>
          <w:noProof/>
          <w:snapToGrid w:val="0"/>
          <w:color w:val="000000"/>
          <w:spacing w:val="5"/>
          <w:kern w:val="0"/>
          <w:position w:val="13"/>
          <w:sz w:val="32"/>
          <w:szCs w:val="32"/>
        </w:rPr>
      </w:pPr>
      <w:r>
        <w:rPr>
          <w:rFonts w:ascii="黑体" w:eastAsia="黑体" w:hAnsi="黑体" w:cs="黑体"/>
          <w:noProof/>
          <w:snapToGrid w:val="0"/>
          <w:color w:val="000000"/>
          <w:spacing w:val="5"/>
          <w:kern w:val="0"/>
          <w:position w:val="13"/>
          <w:sz w:val="32"/>
          <w:szCs w:val="32"/>
        </w:rPr>
        <w:t>沛县县</w:t>
      </w:r>
      <w:r w:rsidRPr="00E41010">
        <w:rPr>
          <w:rFonts w:ascii="黑体" w:eastAsia="黑体" w:hAnsi="黑体" w:cs="黑体"/>
          <w:noProof/>
          <w:snapToGrid w:val="0"/>
          <w:color w:val="000000"/>
          <w:spacing w:val="5"/>
          <w:kern w:val="0"/>
          <w:position w:val="13"/>
          <w:sz w:val="32"/>
          <w:szCs w:val="32"/>
        </w:rPr>
        <w:t>级项目支出绩效自评价情况表</w:t>
      </w:r>
    </w:p>
    <w:p w:rsidR="00671387" w:rsidRPr="00E41010" w:rsidRDefault="00671387" w:rsidP="00671387">
      <w:pPr>
        <w:ind w:firstLineChars="200" w:firstLine="640"/>
        <w:rPr>
          <w:rFonts w:ascii="方正仿宋_GBK" w:eastAsia="方正仿宋_GBK" w:hAnsi="仿宋"/>
          <w:sz w:val="32"/>
          <w:szCs w:val="32"/>
        </w:rPr>
      </w:pPr>
    </w:p>
    <w:p w:rsidR="00671387" w:rsidRPr="00E41010" w:rsidRDefault="00671387" w:rsidP="00671387">
      <w:pPr>
        <w:widowControl/>
        <w:kinsoku w:val="0"/>
        <w:autoSpaceDE w:val="0"/>
        <w:autoSpaceDN w:val="0"/>
        <w:adjustRightInd w:val="0"/>
        <w:snapToGrid w:val="0"/>
        <w:spacing w:before="138" w:line="232" w:lineRule="auto"/>
        <w:ind w:left="46"/>
        <w:jc w:val="left"/>
        <w:textAlignment w:val="baseline"/>
        <w:rPr>
          <w:rFonts w:ascii="方正仿宋_GBK" w:eastAsia="方正仿宋_GBK" w:hAnsi="宋体" w:cs="宋体"/>
          <w:noProof/>
          <w:snapToGrid w:val="0"/>
          <w:color w:val="000000"/>
          <w:spacing w:val="4"/>
          <w:kern w:val="0"/>
          <w:sz w:val="18"/>
          <w:szCs w:val="18"/>
        </w:rPr>
      </w:pPr>
      <w:r w:rsidRPr="00E41010">
        <w:rPr>
          <w:rFonts w:ascii="方正仿宋_GBK" w:eastAsia="方正仿宋_GBK" w:hAnsi="宋体" w:cs="宋体"/>
          <w:noProof/>
          <w:snapToGrid w:val="0"/>
          <w:color w:val="000000"/>
          <w:spacing w:val="4"/>
          <w:kern w:val="0"/>
          <w:sz w:val="18"/>
          <w:szCs w:val="18"/>
        </w:rPr>
        <w:t>填报单位：_______________________</w:t>
      </w:r>
    </w:p>
    <w:p w:rsidR="00671387" w:rsidRPr="00E41010" w:rsidRDefault="00671387" w:rsidP="00671387">
      <w:pPr>
        <w:widowControl/>
        <w:kinsoku w:val="0"/>
        <w:autoSpaceDE w:val="0"/>
        <w:autoSpaceDN w:val="0"/>
        <w:adjustRightInd w:val="0"/>
        <w:snapToGrid w:val="0"/>
        <w:spacing w:before="138" w:line="232" w:lineRule="auto"/>
        <w:ind w:left="46"/>
        <w:jc w:val="left"/>
        <w:textAlignment w:val="baseline"/>
        <w:rPr>
          <w:rFonts w:ascii="方正仿宋_GBK" w:eastAsia="方正仿宋_GBK" w:hAnsi="宋体" w:cs="宋体"/>
          <w:noProof/>
          <w:snapToGrid w:val="0"/>
          <w:color w:val="000000"/>
          <w:spacing w:val="4"/>
          <w:kern w:val="0"/>
          <w:sz w:val="18"/>
          <w:szCs w:val="18"/>
        </w:rPr>
      </w:pPr>
      <w:r w:rsidRPr="00E41010">
        <w:rPr>
          <w:rFonts w:ascii="方正仿宋_GBK" w:eastAsia="方正仿宋_GBK" w:hAnsi="宋体" w:cs="宋体"/>
          <w:noProof/>
          <w:snapToGrid w:val="0"/>
          <w:color w:val="000000"/>
          <w:spacing w:val="4"/>
          <w:kern w:val="0"/>
          <w:sz w:val="18"/>
          <w:szCs w:val="18"/>
        </w:rPr>
        <w:t>项目名称： _______________________</w:t>
      </w:r>
    </w:p>
    <w:p w:rsidR="00671387" w:rsidRDefault="00671387" w:rsidP="00671387">
      <w:pPr>
        <w:widowControl/>
        <w:kinsoku w:val="0"/>
        <w:autoSpaceDE w:val="0"/>
        <w:autoSpaceDN w:val="0"/>
        <w:adjustRightInd w:val="0"/>
        <w:snapToGrid w:val="0"/>
        <w:spacing w:before="138" w:line="232" w:lineRule="auto"/>
        <w:ind w:left="46"/>
        <w:jc w:val="left"/>
        <w:textAlignment w:val="baseline"/>
        <w:rPr>
          <w:rFonts w:ascii="方正仿宋_GBK" w:eastAsia="方正仿宋_GBK" w:hAnsi="宋体" w:cs="宋体"/>
          <w:noProof/>
          <w:snapToGrid w:val="0"/>
          <w:color w:val="000000"/>
          <w:spacing w:val="4"/>
          <w:kern w:val="0"/>
          <w:sz w:val="18"/>
          <w:szCs w:val="18"/>
        </w:rPr>
      </w:pPr>
      <w:r w:rsidRPr="00E41010">
        <w:rPr>
          <w:rFonts w:ascii="方正仿宋_GBK" w:eastAsia="方正仿宋_GBK" w:hAnsi="宋体" w:cs="宋体"/>
          <w:noProof/>
          <w:snapToGrid w:val="0"/>
          <w:color w:val="000000"/>
          <w:spacing w:val="4"/>
          <w:kern w:val="0"/>
          <w:sz w:val="18"/>
          <w:szCs w:val="18"/>
        </w:rPr>
        <w:t>项目实施年度： _________ 项目实施开始时间</w:t>
      </w:r>
      <w:r>
        <w:rPr>
          <w:rFonts w:ascii="方正仿宋_GBK" w:eastAsia="方正仿宋_GBK" w:hAnsi="宋体" w:cs="宋体"/>
          <w:noProof/>
          <w:snapToGrid w:val="0"/>
          <w:color w:val="000000"/>
          <w:spacing w:val="4"/>
          <w:kern w:val="0"/>
          <w:sz w:val="18"/>
          <w:szCs w:val="18"/>
        </w:rPr>
        <w:t>（</w:t>
      </w:r>
      <w:r w:rsidRPr="00E41010">
        <w:rPr>
          <w:rFonts w:ascii="方正仿宋_GBK" w:eastAsia="方正仿宋_GBK" w:hAnsi="宋体" w:cs="宋体"/>
          <w:noProof/>
          <w:snapToGrid w:val="0"/>
          <w:color w:val="000000"/>
          <w:spacing w:val="4"/>
          <w:kern w:val="0"/>
          <w:sz w:val="18"/>
          <w:szCs w:val="18"/>
        </w:rPr>
        <w:t>年/月</w:t>
      </w:r>
      <w:r>
        <w:rPr>
          <w:rFonts w:ascii="方正仿宋_GBK" w:eastAsia="方正仿宋_GBK" w:hAnsi="宋体" w:cs="宋体"/>
          <w:noProof/>
          <w:snapToGrid w:val="0"/>
          <w:color w:val="000000"/>
          <w:spacing w:val="4"/>
          <w:kern w:val="0"/>
          <w:sz w:val="18"/>
          <w:szCs w:val="18"/>
        </w:rPr>
        <w:t>）</w:t>
      </w:r>
      <w:r w:rsidRPr="00E41010">
        <w:rPr>
          <w:rFonts w:ascii="方正仿宋_GBK" w:eastAsia="方正仿宋_GBK" w:hAnsi="宋体" w:cs="宋体"/>
          <w:noProof/>
          <w:snapToGrid w:val="0"/>
          <w:color w:val="000000"/>
          <w:spacing w:val="4"/>
          <w:kern w:val="0"/>
          <w:sz w:val="18"/>
          <w:szCs w:val="18"/>
        </w:rPr>
        <w:t>：__________ 项目实施完成时间</w:t>
      </w:r>
      <w:r>
        <w:rPr>
          <w:rFonts w:ascii="方正仿宋_GBK" w:eastAsia="方正仿宋_GBK" w:hAnsi="宋体" w:cs="宋体"/>
          <w:noProof/>
          <w:snapToGrid w:val="0"/>
          <w:color w:val="000000"/>
          <w:spacing w:val="4"/>
          <w:kern w:val="0"/>
          <w:sz w:val="18"/>
          <w:szCs w:val="18"/>
        </w:rPr>
        <w:t>（</w:t>
      </w:r>
      <w:r w:rsidRPr="00E41010">
        <w:rPr>
          <w:rFonts w:ascii="方正仿宋_GBK" w:eastAsia="方正仿宋_GBK" w:hAnsi="宋体" w:cs="宋体"/>
          <w:noProof/>
          <w:snapToGrid w:val="0"/>
          <w:color w:val="000000"/>
          <w:spacing w:val="4"/>
          <w:kern w:val="0"/>
          <w:sz w:val="18"/>
          <w:szCs w:val="18"/>
        </w:rPr>
        <w:t>年/月</w:t>
      </w:r>
      <w:r>
        <w:rPr>
          <w:rFonts w:ascii="方正仿宋_GBK" w:eastAsia="方正仿宋_GBK" w:hAnsi="宋体" w:cs="宋体"/>
          <w:noProof/>
          <w:snapToGrid w:val="0"/>
          <w:color w:val="000000"/>
          <w:spacing w:val="4"/>
          <w:kern w:val="0"/>
          <w:sz w:val="18"/>
          <w:szCs w:val="18"/>
        </w:rPr>
        <w:t>）</w:t>
      </w:r>
      <w:r w:rsidRPr="00E41010">
        <w:rPr>
          <w:rFonts w:ascii="方正仿宋_GBK" w:eastAsia="方正仿宋_GBK" w:hAnsi="宋体" w:cs="宋体"/>
          <w:noProof/>
          <w:snapToGrid w:val="0"/>
          <w:color w:val="000000"/>
          <w:spacing w:val="4"/>
          <w:kern w:val="0"/>
          <w:sz w:val="18"/>
          <w:szCs w:val="18"/>
        </w:rPr>
        <w:t>：__________</w:t>
      </w:r>
    </w:p>
    <w:p w:rsidR="00671387" w:rsidRPr="00E41010" w:rsidRDefault="00671387" w:rsidP="00671387">
      <w:pPr>
        <w:widowControl/>
        <w:kinsoku w:val="0"/>
        <w:autoSpaceDE w:val="0"/>
        <w:autoSpaceDN w:val="0"/>
        <w:adjustRightInd w:val="0"/>
        <w:snapToGrid w:val="0"/>
        <w:spacing w:before="138" w:line="160" w:lineRule="exact"/>
        <w:ind w:left="45"/>
        <w:jc w:val="left"/>
        <w:textAlignment w:val="baseline"/>
        <w:rPr>
          <w:rFonts w:ascii="方正仿宋_GBK" w:eastAsia="方正仿宋_GBK" w:hAnsi="宋体" w:cs="宋体"/>
          <w:noProof/>
          <w:snapToGrid w:val="0"/>
          <w:color w:val="000000"/>
          <w:spacing w:val="4"/>
          <w:kern w:val="0"/>
          <w:sz w:val="18"/>
          <w:szCs w:val="18"/>
        </w:rPr>
      </w:pPr>
    </w:p>
    <w:tbl>
      <w:tblPr>
        <w:tblW w:w="7596" w:type="dxa"/>
        <w:jc w:val="center"/>
        <w:tblInd w:w="1242" w:type="dxa"/>
        <w:tblBorders>
          <w:top w:val="single" w:sz="2" w:space="0" w:color="000000"/>
          <w:left w:val="single" w:sz="2" w:space="0" w:color="000000"/>
          <w:bottom w:val="single" w:sz="2" w:space="0" w:color="000000"/>
          <w:right w:val="single" w:sz="2" w:space="0" w:color="000000"/>
        </w:tblBorders>
        <w:tblLayout w:type="fixed"/>
        <w:tblLook w:val="04A0"/>
      </w:tblPr>
      <w:tblGrid>
        <w:gridCol w:w="7596"/>
      </w:tblGrid>
      <w:tr w:rsidR="00671387" w:rsidRPr="00E41010" w:rsidTr="00147B81">
        <w:trPr>
          <w:trHeight w:val="8228"/>
          <w:jc w:val="center"/>
        </w:trPr>
        <w:tc>
          <w:tcPr>
            <w:tcW w:w="7596" w:type="dxa"/>
          </w:tcPr>
          <w:p w:rsidR="00671387" w:rsidRPr="00E41010" w:rsidRDefault="00671387" w:rsidP="00147B81">
            <w:pPr>
              <w:widowControl/>
              <w:kinsoku w:val="0"/>
              <w:autoSpaceDE w:val="0"/>
              <w:autoSpaceDN w:val="0"/>
              <w:adjustRightInd w:val="0"/>
              <w:snapToGrid w:val="0"/>
              <w:spacing w:before="138" w:line="300" w:lineRule="exact"/>
              <w:ind w:left="45"/>
              <w:jc w:val="center"/>
              <w:textAlignment w:val="baseline"/>
              <w:rPr>
                <w:rFonts w:ascii="方正黑体_GBK" w:eastAsia="方正黑体_GBK" w:hAnsi="宋体" w:cs="宋体"/>
                <w:noProof/>
                <w:snapToGrid w:val="0"/>
                <w:color w:val="000000"/>
                <w:spacing w:val="4"/>
                <w:kern w:val="0"/>
                <w:szCs w:val="21"/>
              </w:rPr>
            </w:pPr>
            <w:r w:rsidRPr="00E41010">
              <w:rPr>
                <w:rFonts w:ascii="方正黑体_GBK" w:eastAsia="方正黑体_GBK" w:hAnsi="宋体" w:cs="宋体" w:hint="eastAsia"/>
                <w:noProof/>
                <w:snapToGrid w:val="0"/>
                <w:color w:val="000000"/>
                <w:spacing w:val="4"/>
                <w:kern w:val="0"/>
                <w:szCs w:val="21"/>
              </w:rPr>
              <w:t>项目自评价情况</w:t>
            </w:r>
          </w:p>
          <w:p w:rsidR="00671387" w:rsidRPr="00E41010"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r w:rsidRPr="00E41010">
              <w:rPr>
                <w:rFonts w:ascii="方正仿宋_GBK" w:eastAsia="方正仿宋_GBK" w:hAnsi="宋体" w:cs="宋体"/>
                <w:noProof/>
                <w:snapToGrid w:val="0"/>
                <w:color w:val="000000"/>
                <w:spacing w:val="4"/>
                <w:kern w:val="0"/>
                <w:sz w:val="18"/>
                <w:szCs w:val="18"/>
              </w:rPr>
              <w:t>一、项目概况</w:t>
            </w:r>
            <w:r w:rsidR="00904EA3">
              <w:rPr>
                <w:rFonts w:ascii="方正仿宋_GBK" w:eastAsia="方正仿宋_GBK" w:hAnsi="宋体" w:cs="宋体"/>
                <w:noProof/>
                <w:snapToGrid w:val="0"/>
                <w:color w:val="000000"/>
                <w:spacing w:val="4"/>
                <w:kern w:val="0"/>
                <w:sz w:val="18"/>
                <w:szCs w:val="18"/>
              </w:rPr>
              <w:t>（</w:t>
            </w:r>
            <w:r w:rsidRPr="00E41010">
              <w:rPr>
                <w:rFonts w:ascii="方正仿宋_GBK" w:eastAsia="方正仿宋_GBK" w:hAnsi="宋体" w:cs="宋体"/>
                <w:noProof/>
                <w:snapToGrid w:val="0"/>
                <w:color w:val="000000"/>
                <w:spacing w:val="4"/>
                <w:kern w:val="0"/>
                <w:sz w:val="18"/>
                <w:szCs w:val="18"/>
              </w:rPr>
              <w:t>项目政策、资金分配使用、项目实施情况等)</w:t>
            </w:r>
          </w:p>
          <w:p w:rsidR="00671387" w:rsidRPr="00E41010"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p>
          <w:p w:rsidR="00671387"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p>
          <w:p w:rsidR="00671387" w:rsidRPr="00E41010"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p>
          <w:p w:rsidR="00671387" w:rsidRPr="00E41010"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r w:rsidRPr="00E41010">
              <w:rPr>
                <w:rFonts w:ascii="方正仿宋_GBK" w:eastAsia="方正仿宋_GBK" w:hAnsi="宋体" w:cs="宋体"/>
                <w:noProof/>
                <w:snapToGrid w:val="0"/>
                <w:color w:val="000000"/>
                <w:spacing w:val="4"/>
                <w:kern w:val="0"/>
                <w:sz w:val="18"/>
                <w:szCs w:val="18"/>
              </w:rPr>
              <w:t>二、评价情况</w:t>
            </w:r>
            <w:r w:rsidR="00904EA3">
              <w:rPr>
                <w:rFonts w:ascii="方正仿宋_GBK" w:eastAsia="方正仿宋_GBK" w:hAnsi="宋体" w:cs="宋体"/>
                <w:noProof/>
                <w:snapToGrid w:val="0"/>
                <w:color w:val="000000"/>
                <w:spacing w:val="4"/>
                <w:kern w:val="0"/>
                <w:sz w:val="18"/>
                <w:szCs w:val="18"/>
              </w:rPr>
              <w:t>（</w:t>
            </w:r>
            <w:r w:rsidRPr="00E41010">
              <w:rPr>
                <w:rFonts w:ascii="方正仿宋_GBK" w:eastAsia="方正仿宋_GBK" w:hAnsi="宋体" w:cs="宋体"/>
                <w:noProof/>
                <w:snapToGrid w:val="0"/>
                <w:color w:val="000000"/>
                <w:spacing w:val="4"/>
                <w:kern w:val="0"/>
                <w:sz w:val="18"/>
                <w:szCs w:val="18"/>
              </w:rPr>
              <w:t>评价思路、方式、做法，以及评价指标体系设置情况和评价结论等)</w:t>
            </w:r>
          </w:p>
          <w:p w:rsidR="00671387" w:rsidRPr="00E41010"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p>
          <w:p w:rsidR="00671387"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p>
          <w:p w:rsidR="00671387" w:rsidRPr="00E41010"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p>
          <w:p w:rsidR="00671387" w:rsidRPr="00E41010"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r w:rsidRPr="00E41010">
              <w:rPr>
                <w:rFonts w:ascii="方正仿宋_GBK" w:eastAsia="方正仿宋_GBK" w:hAnsi="宋体" w:cs="宋体"/>
                <w:noProof/>
                <w:snapToGrid w:val="0"/>
                <w:color w:val="000000"/>
                <w:spacing w:val="4"/>
                <w:kern w:val="0"/>
                <w:sz w:val="18"/>
                <w:szCs w:val="18"/>
              </w:rPr>
              <w:t>三、项目绩效</w:t>
            </w:r>
            <w:r w:rsidR="00904EA3">
              <w:rPr>
                <w:rFonts w:ascii="方正仿宋_GBK" w:eastAsia="方正仿宋_GBK" w:hAnsi="宋体" w:cs="宋体"/>
                <w:noProof/>
                <w:snapToGrid w:val="0"/>
                <w:color w:val="000000"/>
                <w:spacing w:val="4"/>
                <w:kern w:val="0"/>
                <w:sz w:val="18"/>
                <w:szCs w:val="18"/>
              </w:rPr>
              <w:t>（</w:t>
            </w:r>
            <w:r w:rsidRPr="00E41010">
              <w:rPr>
                <w:rFonts w:ascii="方正仿宋_GBK" w:eastAsia="方正仿宋_GBK" w:hAnsi="宋体" w:cs="宋体"/>
                <w:noProof/>
                <w:snapToGrid w:val="0"/>
                <w:color w:val="000000"/>
                <w:spacing w:val="4"/>
                <w:kern w:val="0"/>
                <w:sz w:val="18"/>
                <w:szCs w:val="18"/>
              </w:rPr>
              <w:t>通过绩效评价发现、总结的项目绩效)</w:t>
            </w:r>
          </w:p>
          <w:p w:rsidR="00671387" w:rsidRPr="00E41010"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p>
          <w:p w:rsidR="00671387" w:rsidRPr="00E41010"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p>
          <w:p w:rsidR="00671387" w:rsidRPr="00E41010"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p>
          <w:p w:rsidR="00671387" w:rsidRPr="00E41010"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r w:rsidRPr="00E41010">
              <w:rPr>
                <w:rFonts w:ascii="方正仿宋_GBK" w:eastAsia="方正仿宋_GBK" w:hAnsi="宋体" w:cs="宋体"/>
                <w:noProof/>
                <w:snapToGrid w:val="0"/>
                <w:color w:val="000000"/>
                <w:spacing w:val="4"/>
                <w:kern w:val="0"/>
                <w:sz w:val="18"/>
                <w:szCs w:val="18"/>
              </w:rPr>
              <w:t xml:space="preserve">四、存在问题 </w:t>
            </w:r>
            <w:r w:rsidR="00904EA3">
              <w:rPr>
                <w:rFonts w:ascii="方正仿宋_GBK" w:eastAsia="方正仿宋_GBK" w:hAnsi="宋体" w:cs="宋体"/>
                <w:noProof/>
                <w:snapToGrid w:val="0"/>
                <w:color w:val="000000"/>
                <w:spacing w:val="4"/>
                <w:kern w:val="0"/>
                <w:sz w:val="18"/>
                <w:szCs w:val="18"/>
              </w:rPr>
              <w:t>（</w:t>
            </w:r>
            <w:r w:rsidRPr="00E41010">
              <w:rPr>
                <w:rFonts w:ascii="方正仿宋_GBK" w:eastAsia="方正仿宋_GBK" w:hAnsi="宋体" w:cs="宋体"/>
                <w:noProof/>
                <w:snapToGrid w:val="0"/>
                <w:color w:val="000000"/>
                <w:spacing w:val="4"/>
                <w:kern w:val="0"/>
                <w:sz w:val="18"/>
                <w:szCs w:val="18"/>
              </w:rPr>
              <w:t>通过绩效评价所发现的问题，原则上按照决策、过程、产出、效益分别归类分条撰写)</w:t>
            </w:r>
          </w:p>
          <w:p w:rsidR="00671387" w:rsidRPr="00E41010"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p>
          <w:p w:rsidR="00671387" w:rsidRPr="00E41010"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p>
          <w:p w:rsidR="00671387" w:rsidRPr="00E41010"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p>
          <w:p w:rsidR="00671387" w:rsidRPr="00E41010"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p>
          <w:p w:rsidR="00671387"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r w:rsidRPr="00E41010">
              <w:rPr>
                <w:rFonts w:ascii="方正仿宋_GBK" w:eastAsia="方正仿宋_GBK" w:hAnsi="宋体" w:cs="宋体"/>
                <w:noProof/>
                <w:snapToGrid w:val="0"/>
                <w:color w:val="000000"/>
                <w:spacing w:val="4"/>
                <w:kern w:val="0"/>
                <w:sz w:val="18"/>
                <w:szCs w:val="18"/>
              </w:rPr>
              <w:t>五、有关建议</w:t>
            </w:r>
            <w:r w:rsidR="00904EA3">
              <w:rPr>
                <w:rFonts w:ascii="方正仿宋_GBK" w:eastAsia="方正仿宋_GBK" w:hAnsi="宋体" w:cs="宋体"/>
                <w:noProof/>
                <w:snapToGrid w:val="0"/>
                <w:color w:val="000000"/>
                <w:spacing w:val="4"/>
                <w:kern w:val="0"/>
                <w:sz w:val="18"/>
                <w:szCs w:val="18"/>
              </w:rPr>
              <w:t>（</w:t>
            </w:r>
            <w:r w:rsidRPr="00E41010">
              <w:rPr>
                <w:rFonts w:ascii="方正仿宋_GBK" w:eastAsia="方正仿宋_GBK" w:hAnsi="宋体" w:cs="宋体"/>
                <w:noProof/>
                <w:snapToGrid w:val="0"/>
                <w:color w:val="000000"/>
                <w:spacing w:val="4"/>
                <w:kern w:val="0"/>
                <w:sz w:val="18"/>
                <w:szCs w:val="18"/>
              </w:rPr>
              <w:t>针对存在的问题，分别提出相关完善或整改建议)</w:t>
            </w:r>
          </w:p>
          <w:p w:rsidR="00671387"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p>
          <w:p w:rsidR="00671387"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宋体" w:cs="宋体"/>
                <w:noProof/>
                <w:snapToGrid w:val="0"/>
                <w:color w:val="000000"/>
                <w:spacing w:val="4"/>
                <w:kern w:val="0"/>
                <w:sz w:val="18"/>
                <w:szCs w:val="18"/>
              </w:rPr>
            </w:pPr>
          </w:p>
          <w:p w:rsidR="00671387" w:rsidRPr="00E41010" w:rsidRDefault="00671387" w:rsidP="00147B81">
            <w:pPr>
              <w:widowControl/>
              <w:kinsoku w:val="0"/>
              <w:autoSpaceDE w:val="0"/>
              <w:autoSpaceDN w:val="0"/>
              <w:adjustRightInd w:val="0"/>
              <w:snapToGrid w:val="0"/>
              <w:spacing w:before="138" w:line="240" w:lineRule="exact"/>
              <w:ind w:left="45"/>
              <w:jc w:val="left"/>
              <w:textAlignment w:val="baseline"/>
              <w:rPr>
                <w:rFonts w:ascii="方正仿宋_GBK" w:eastAsia="方正仿宋_GBK" w:hAnsi="仿宋"/>
                <w:sz w:val="32"/>
                <w:szCs w:val="32"/>
              </w:rPr>
            </w:pPr>
          </w:p>
        </w:tc>
      </w:tr>
    </w:tbl>
    <w:p w:rsidR="00EE71AB" w:rsidRPr="00671387" w:rsidRDefault="00EE71AB" w:rsidP="003A7F48">
      <w:pPr>
        <w:ind w:firstLineChars="200" w:firstLine="640"/>
        <w:rPr>
          <w:rFonts w:ascii="方正仿宋_GBK" w:eastAsia="方正仿宋_GBK" w:hAnsi="仿宋"/>
          <w:sz w:val="32"/>
          <w:szCs w:val="32"/>
        </w:rPr>
      </w:pPr>
    </w:p>
    <w:p w:rsidR="00671387" w:rsidRPr="00C13BEA" w:rsidRDefault="00671387" w:rsidP="00671387">
      <w:pPr>
        <w:widowControl/>
        <w:kinsoku w:val="0"/>
        <w:autoSpaceDE w:val="0"/>
        <w:autoSpaceDN w:val="0"/>
        <w:adjustRightInd w:val="0"/>
        <w:snapToGrid w:val="0"/>
        <w:spacing w:before="49" w:line="221" w:lineRule="auto"/>
        <w:ind w:left="1"/>
        <w:jc w:val="left"/>
        <w:textAlignment w:val="baseline"/>
        <w:rPr>
          <w:rFonts w:ascii="方正黑体_GBK" w:eastAsia="方正黑体_GBK" w:hAnsi="宋体" w:cs="宋体"/>
          <w:noProof/>
          <w:snapToGrid w:val="0"/>
          <w:color w:val="000000"/>
          <w:spacing w:val="-6"/>
          <w:kern w:val="0"/>
          <w:sz w:val="28"/>
          <w:szCs w:val="28"/>
        </w:rPr>
      </w:pPr>
      <w:r w:rsidRPr="00C13BEA">
        <w:rPr>
          <w:rFonts w:ascii="方正黑体_GBK" w:eastAsia="方正黑体_GBK" w:hAnsi="宋体" w:cs="宋体"/>
          <w:noProof/>
          <w:snapToGrid w:val="0"/>
          <w:color w:val="000000"/>
          <w:spacing w:val="-6"/>
          <w:kern w:val="0"/>
          <w:sz w:val="28"/>
          <w:szCs w:val="28"/>
        </w:rPr>
        <w:lastRenderedPageBreak/>
        <w:t>附件 2</w:t>
      </w:r>
    </w:p>
    <w:p w:rsidR="00671387" w:rsidRPr="00C13BEA" w:rsidRDefault="00671387" w:rsidP="00671387">
      <w:pPr>
        <w:widowControl/>
        <w:kinsoku w:val="0"/>
        <w:autoSpaceDE w:val="0"/>
        <w:autoSpaceDN w:val="0"/>
        <w:adjustRightInd w:val="0"/>
        <w:snapToGrid w:val="0"/>
        <w:spacing w:before="150" w:line="515" w:lineRule="exact"/>
        <w:jc w:val="center"/>
        <w:textAlignment w:val="baseline"/>
        <w:rPr>
          <w:rFonts w:ascii="黑体" w:eastAsia="黑体" w:hAnsi="黑体" w:cs="黑体"/>
          <w:noProof/>
          <w:snapToGrid w:val="0"/>
          <w:color w:val="000000"/>
          <w:spacing w:val="5"/>
          <w:kern w:val="0"/>
          <w:position w:val="13"/>
          <w:sz w:val="32"/>
          <w:szCs w:val="32"/>
        </w:rPr>
      </w:pPr>
      <w:r>
        <w:rPr>
          <w:rFonts w:ascii="黑体" w:eastAsia="黑体" w:hAnsi="黑体" w:cs="黑体"/>
          <w:noProof/>
          <w:snapToGrid w:val="0"/>
          <w:color w:val="000000"/>
          <w:spacing w:val="5"/>
          <w:kern w:val="0"/>
          <w:position w:val="13"/>
          <w:sz w:val="32"/>
          <w:szCs w:val="32"/>
        </w:rPr>
        <w:t>沛县县</w:t>
      </w:r>
      <w:r w:rsidRPr="00C13BEA">
        <w:rPr>
          <w:rFonts w:ascii="黑体" w:eastAsia="黑体" w:hAnsi="黑体" w:cs="黑体"/>
          <w:noProof/>
          <w:snapToGrid w:val="0"/>
          <w:color w:val="000000"/>
          <w:spacing w:val="5"/>
          <w:kern w:val="0"/>
          <w:position w:val="13"/>
          <w:sz w:val="32"/>
          <w:szCs w:val="32"/>
        </w:rPr>
        <w:t>级项目支出绩效自评价评分表</w:t>
      </w:r>
    </w:p>
    <w:p w:rsidR="00671387" w:rsidRDefault="00671387" w:rsidP="00671387">
      <w:pPr>
        <w:widowControl/>
        <w:kinsoku w:val="0"/>
        <w:autoSpaceDE w:val="0"/>
        <w:autoSpaceDN w:val="0"/>
        <w:adjustRightInd w:val="0"/>
        <w:snapToGrid w:val="0"/>
        <w:spacing w:line="40" w:lineRule="exact"/>
        <w:ind w:left="45"/>
        <w:jc w:val="left"/>
        <w:textAlignment w:val="baseline"/>
        <w:rPr>
          <w:rFonts w:ascii="方正仿宋_GBK" w:eastAsia="方正仿宋_GBK" w:hAnsi="宋体" w:cs="宋体"/>
          <w:noProof/>
          <w:snapToGrid w:val="0"/>
          <w:color w:val="000000"/>
          <w:spacing w:val="4"/>
          <w:kern w:val="0"/>
          <w:sz w:val="18"/>
          <w:szCs w:val="18"/>
        </w:rPr>
      </w:pPr>
    </w:p>
    <w:p w:rsidR="00671387" w:rsidRPr="00C13BEA" w:rsidRDefault="00671387" w:rsidP="00671387">
      <w:pPr>
        <w:widowControl/>
        <w:kinsoku w:val="0"/>
        <w:autoSpaceDE w:val="0"/>
        <w:autoSpaceDN w:val="0"/>
        <w:adjustRightInd w:val="0"/>
        <w:snapToGrid w:val="0"/>
        <w:spacing w:before="138" w:line="160" w:lineRule="exact"/>
        <w:jc w:val="left"/>
        <w:textAlignment w:val="baseline"/>
        <w:rPr>
          <w:rFonts w:ascii="方正仿宋_GBK" w:eastAsia="方正仿宋_GBK" w:hAnsi="宋体" w:cs="宋体"/>
          <w:noProof/>
          <w:snapToGrid w:val="0"/>
          <w:color w:val="000000"/>
          <w:spacing w:val="4"/>
          <w:kern w:val="0"/>
          <w:szCs w:val="21"/>
        </w:rPr>
      </w:pPr>
      <w:r w:rsidRPr="00C13BEA">
        <w:rPr>
          <w:rFonts w:ascii="方正仿宋_GBK" w:eastAsia="方正仿宋_GBK" w:hAnsi="宋体" w:cs="宋体"/>
          <w:noProof/>
          <w:snapToGrid w:val="0"/>
          <w:color w:val="000000"/>
          <w:spacing w:val="4"/>
          <w:kern w:val="0"/>
          <w:szCs w:val="21"/>
        </w:rPr>
        <w:t>填报单位：_______________________    项目名称：____________________________</w:t>
      </w:r>
    </w:p>
    <w:p w:rsidR="00671387" w:rsidRPr="00C13BEA" w:rsidRDefault="00671387" w:rsidP="00671387">
      <w:pPr>
        <w:widowControl/>
        <w:kinsoku w:val="0"/>
        <w:autoSpaceDE w:val="0"/>
        <w:autoSpaceDN w:val="0"/>
        <w:adjustRightInd w:val="0"/>
        <w:snapToGrid w:val="0"/>
        <w:spacing w:before="138" w:line="20" w:lineRule="exact"/>
        <w:ind w:left="45"/>
        <w:jc w:val="left"/>
        <w:textAlignment w:val="baseline"/>
        <w:rPr>
          <w:rFonts w:ascii="方正仿宋_GBK" w:eastAsia="方正仿宋_GBK" w:hAnsi="宋体" w:cs="宋体"/>
          <w:noProof/>
          <w:snapToGrid w:val="0"/>
          <w:color w:val="000000"/>
          <w:spacing w:val="4"/>
          <w:kern w:val="0"/>
          <w:sz w:val="18"/>
          <w:szCs w:val="18"/>
        </w:rPr>
      </w:pPr>
    </w:p>
    <w:tbl>
      <w:tblPr>
        <w:tblW w:w="903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18"/>
        <w:gridCol w:w="1131"/>
        <w:gridCol w:w="1134"/>
        <w:gridCol w:w="1033"/>
        <w:gridCol w:w="1276"/>
        <w:gridCol w:w="708"/>
        <w:gridCol w:w="708"/>
        <w:gridCol w:w="2229"/>
      </w:tblGrid>
      <w:tr w:rsidR="00671387" w:rsidRPr="00C13BEA" w:rsidTr="00147B81">
        <w:trPr>
          <w:trHeight w:hRule="exact" w:val="454"/>
        </w:trPr>
        <w:tc>
          <w:tcPr>
            <w:tcW w:w="3083" w:type="dxa"/>
            <w:gridSpan w:val="3"/>
          </w:tcPr>
          <w:p w:rsidR="00671387" w:rsidRPr="00C72F15" w:rsidRDefault="00671387" w:rsidP="00147B81">
            <w:pPr>
              <w:widowControl/>
              <w:kinsoku w:val="0"/>
              <w:autoSpaceDE w:val="0"/>
              <w:autoSpaceDN w:val="0"/>
              <w:adjustRightInd w:val="0"/>
              <w:snapToGrid w:val="0"/>
              <w:spacing w:before="148" w:line="227" w:lineRule="auto"/>
              <w:jc w:val="center"/>
              <w:textAlignment w:val="baseline"/>
              <w:rPr>
                <w:rFonts w:ascii="方正黑体_GBK" w:eastAsia="方正黑体_GBK" w:hAnsi="宋体" w:cs="宋体"/>
                <w:noProof/>
                <w:snapToGrid w:val="0"/>
                <w:color w:val="000000"/>
                <w:spacing w:val="3"/>
                <w:kern w:val="0"/>
                <w:szCs w:val="21"/>
              </w:rPr>
            </w:pPr>
            <w:r w:rsidRPr="00C72F15">
              <w:rPr>
                <w:rFonts w:ascii="方正黑体_GBK" w:eastAsia="方正黑体_GBK" w:hAnsi="宋体" w:cs="宋体"/>
                <w:noProof/>
                <w:snapToGrid w:val="0"/>
                <w:color w:val="000000"/>
                <w:spacing w:val="3"/>
                <w:kern w:val="0"/>
                <w:szCs w:val="21"/>
              </w:rPr>
              <w:t>评价指标</w:t>
            </w:r>
          </w:p>
        </w:tc>
        <w:tc>
          <w:tcPr>
            <w:tcW w:w="1033" w:type="dxa"/>
            <w:vMerge w:val="restart"/>
            <w:tcBorders>
              <w:bottom w:val="none" w:sz="2" w:space="0" w:color="000000"/>
            </w:tcBorders>
            <w:vAlign w:val="center"/>
          </w:tcPr>
          <w:p w:rsidR="00671387"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C72F15">
              <w:rPr>
                <w:rFonts w:ascii="方正黑体_GBK" w:eastAsia="方正黑体_GBK" w:hAnsi="宋体" w:cs="宋体"/>
                <w:noProof/>
                <w:snapToGrid w:val="0"/>
                <w:color w:val="000000"/>
                <w:spacing w:val="3"/>
                <w:kern w:val="0"/>
                <w:szCs w:val="21"/>
              </w:rPr>
              <w:t>年初</w:t>
            </w:r>
          </w:p>
          <w:p w:rsidR="00671387" w:rsidRPr="00C72F15"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C72F15">
              <w:rPr>
                <w:rFonts w:ascii="方正黑体_GBK" w:eastAsia="方正黑体_GBK" w:hAnsi="宋体" w:cs="宋体"/>
                <w:noProof/>
                <w:snapToGrid w:val="0"/>
                <w:color w:val="000000"/>
                <w:spacing w:val="3"/>
                <w:kern w:val="0"/>
                <w:szCs w:val="21"/>
              </w:rPr>
              <w:t>指标值</w:t>
            </w:r>
          </w:p>
        </w:tc>
        <w:tc>
          <w:tcPr>
            <w:tcW w:w="1276" w:type="dxa"/>
            <w:vMerge w:val="restart"/>
            <w:tcBorders>
              <w:bottom w:val="none" w:sz="2" w:space="0" w:color="000000"/>
            </w:tcBorders>
            <w:vAlign w:val="center"/>
          </w:tcPr>
          <w:p w:rsidR="00671387"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C72F15">
              <w:rPr>
                <w:rFonts w:ascii="方正黑体_GBK" w:eastAsia="方正黑体_GBK" w:hAnsi="宋体" w:cs="宋体"/>
                <w:noProof/>
                <w:snapToGrid w:val="0"/>
                <w:color w:val="000000"/>
                <w:spacing w:val="3"/>
                <w:kern w:val="0"/>
                <w:szCs w:val="21"/>
              </w:rPr>
              <w:t>实际</w:t>
            </w:r>
          </w:p>
          <w:p w:rsidR="00671387" w:rsidRPr="00C72F15"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C72F15">
              <w:rPr>
                <w:rFonts w:ascii="方正黑体_GBK" w:eastAsia="方正黑体_GBK" w:hAnsi="宋体" w:cs="宋体"/>
                <w:noProof/>
                <w:snapToGrid w:val="0"/>
                <w:color w:val="000000"/>
                <w:spacing w:val="3"/>
                <w:kern w:val="0"/>
                <w:szCs w:val="21"/>
              </w:rPr>
              <w:t>完成值</w:t>
            </w:r>
          </w:p>
        </w:tc>
        <w:tc>
          <w:tcPr>
            <w:tcW w:w="708"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before="148" w:line="227" w:lineRule="auto"/>
              <w:jc w:val="center"/>
              <w:textAlignment w:val="baseline"/>
              <w:rPr>
                <w:rFonts w:ascii="方正黑体_GBK" w:eastAsia="方正黑体_GBK" w:hAnsi="宋体" w:cs="宋体"/>
                <w:noProof/>
                <w:snapToGrid w:val="0"/>
                <w:color w:val="000000"/>
                <w:spacing w:val="3"/>
                <w:kern w:val="0"/>
                <w:szCs w:val="21"/>
              </w:rPr>
            </w:pPr>
            <w:r w:rsidRPr="00C72F15">
              <w:rPr>
                <w:rFonts w:ascii="方正黑体_GBK" w:eastAsia="方正黑体_GBK" w:hAnsi="宋体" w:cs="宋体"/>
                <w:noProof/>
                <w:snapToGrid w:val="0"/>
                <w:color w:val="000000"/>
                <w:spacing w:val="3"/>
                <w:kern w:val="0"/>
                <w:szCs w:val="21"/>
              </w:rPr>
              <w:t>权重</w:t>
            </w:r>
          </w:p>
        </w:tc>
        <w:tc>
          <w:tcPr>
            <w:tcW w:w="708"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before="148" w:line="227" w:lineRule="auto"/>
              <w:jc w:val="center"/>
              <w:textAlignment w:val="baseline"/>
              <w:rPr>
                <w:rFonts w:ascii="方正黑体_GBK" w:eastAsia="方正黑体_GBK" w:hAnsi="宋体" w:cs="宋体"/>
                <w:noProof/>
                <w:snapToGrid w:val="0"/>
                <w:color w:val="000000"/>
                <w:spacing w:val="3"/>
                <w:kern w:val="0"/>
                <w:szCs w:val="21"/>
              </w:rPr>
            </w:pPr>
            <w:r w:rsidRPr="00C72F15">
              <w:rPr>
                <w:rFonts w:ascii="方正黑体_GBK" w:eastAsia="方正黑体_GBK" w:hAnsi="宋体" w:cs="宋体"/>
                <w:noProof/>
                <w:snapToGrid w:val="0"/>
                <w:color w:val="000000"/>
                <w:spacing w:val="3"/>
                <w:kern w:val="0"/>
                <w:szCs w:val="21"/>
              </w:rPr>
              <w:t>得分</w:t>
            </w:r>
          </w:p>
        </w:tc>
        <w:tc>
          <w:tcPr>
            <w:tcW w:w="2229"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before="148" w:line="227" w:lineRule="auto"/>
              <w:jc w:val="center"/>
              <w:textAlignment w:val="baseline"/>
              <w:rPr>
                <w:rFonts w:ascii="方正黑体_GBK" w:eastAsia="方正黑体_GBK" w:hAnsi="宋体" w:cs="宋体"/>
                <w:noProof/>
                <w:snapToGrid w:val="0"/>
                <w:color w:val="000000"/>
                <w:spacing w:val="3"/>
                <w:kern w:val="0"/>
                <w:szCs w:val="21"/>
              </w:rPr>
            </w:pPr>
            <w:r w:rsidRPr="00C72F15">
              <w:rPr>
                <w:rFonts w:ascii="方正黑体_GBK" w:eastAsia="方正黑体_GBK" w:hAnsi="宋体" w:cs="宋体"/>
                <w:noProof/>
                <w:snapToGrid w:val="0"/>
                <w:color w:val="000000"/>
                <w:spacing w:val="3"/>
                <w:kern w:val="0"/>
                <w:szCs w:val="21"/>
              </w:rPr>
              <w:t>评分依据</w:t>
            </w:r>
          </w:p>
        </w:tc>
      </w:tr>
      <w:tr w:rsidR="00671387" w:rsidRPr="00C13BEA" w:rsidTr="00147B81">
        <w:trPr>
          <w:trHeight w:hRule="exact" w:val="567"/>
        </w:trPr>
        <w:tc>
          <w:tcPr>
            <w:tcW w:w="818" w:type="dxa"/>
            <w:vAlign w:val="center"/>
          </w:tcPr>
          <w:p w:rsidR="00671387" w:rsidRPr="00C72F15"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C72F15">
              <w:rPr>
                <w:rFonts w:ascii="方正黑体_GBK" w:eastAsia="方正黑体_GBK" w:hAnsi="宋体" w:cs="宋体"/>
                <w:noProof/>
                <w:snapToGrid w:val="0"/>
                <w:color w:val="000000"/>
                <w:spacing w:val="3"/>
                <w:kern w:val="0"/>
                <w:szCs w:val="21"/>
              </w:rPr>
              <w:t>一级</w:t>
            </w:r>
          </w:p>
          <w:p w:rsidR="00671387" w:rsidRPr="00C72F15"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C72F15">
              <w:rPr>
                <w:rFonts w:ascii="方正黑体_GBK" w:eastAsia="方正黑体_GBK" w:hAnsi="宋体" w:cs="宋体"/>
                <w:noProof/>
                <w:snapToGrid w:val="0"/>
                <w:color w:val="000000"/>
                <w:spacing w:val="3"/>
                <w:kern w:val="0"/>
                <w:szCs w:val="21"/>
              </w:rPr>
              <w:t>指标</w:t>
            </w:r>
          </w:p>
        </w:tc>
        <w:tc>
          <w:tcPr>
            <w:tcW w:w="1131" w:type="dxa"/>
            <w:vAlign w:val="center"/>
          </w:tcPr>
          <w:p w:rsidR="00671387" w:rsidRPr="00C72F15"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C72F15">
              <w:rPr>
                <w:rFonts w:ascii="方正黑体_GBK" w:eastAsia="方正黑体_GBK" w:hAnsi="宋体" w:cs="宋体"/>
                <w:noProof/>
                <w:snapToGrid w:val="0"/>
                <w:color w:val="000000"/>
                <w:spacing w:val="3"/>
                <w:kern w:val="0"/>
                <w:szCs w:val="21"/>
              </w:rPr>
              <w:t>二级指标</w:t>
            </w:r>
          </w:p>
        </w:tc>
        <w:tc>
          <w:tcPr>
            <w:tcW w:w="1134" w:type="dxa"/>
            <w:vAlign w:val="center"/>
          </w:tcPr>
          <w:p w:rsidR="00671387" w:rsidRPr="00C72F15"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C72F15">
              <w:rPr>
                <w:rFonts w:ascii="方正黑体_GBK" w:eastAsia="方正黑体_GBK" w:hAnsi="宋体" w:cs="宋体"/>
                <w:noProof/>
                <w:snapToGrid w:val="0"/>
                <w:color w:val="000000"/>
                <w:spacing w:val="3"/>
                <w:kern w:val="0"/>
                <w:szCs w:val="21"/>
              </w:rPr>
              <w:t>三级指标</w:t>
            </w:r>
          </w:p>
        </w:tc>
        <w:tc>
          <w:tcPr>
            <w:tcW w:w="1033" w:type="dxa"/>
            <w:vMerge/>
            <w:tcBorders>
              <w:top w:val="none" w:sz="2" w:space="0" w:color="000000"/>
            </w:tcBorders>
          </w:tcPr>
          <w:p w:rsidR="00671387" w:rsidRPr="00C13BEA" w:rsidRDefault="00671387" w:rsidP="00147B81">
            <w:pPr>
              <w:ind w:firstLineChars="200" w:firstLine="640"/>
              <w:rPr>
                <w:rFonts w:ascii="方正仿宋_GBK" w:eastAsia="方正仿宋_GBK" w:hAnsi="仿宋"/>
                <w:sz w:val="32"/>
                <w:szCs w:val="32"/>
              </w:rPr>
            </w:pPr>
          </w:p>
        </w:tc>
        <w:tc>
          <w:tcPr>
            <w:tcW w:w="1276" w:type="dxa"/>
            <w:vMerge/>
            <w:tcBorders>
              <w:top w:val="none" w:sz="2" w:space="0" w:color="000000"/>
            </w:tcBorders>
          </w:tcPr>
          <w:p w:rsidR="00671387" w:rsidRPr="00C13BEA" w:rsidRDefault="00671387" w:rsidP="00147B81">
            <w:pPr>
              <w:ind w:firstLineChars="200" w:firstLine="640"/>
              <w:rPr>
                <w:rFonts w:ascii="方正仿宋_GBK" w:eastAsia="方正仿宋_GBK" w:hAnsi="仿宋"/>
                <w:sz w:val="32"/>
                <w:szCs w:val="32"/>
              </w:rPr>
            </w:pPr>
          </w:p>
        </w:tc>
        <w:tc>
          <w:tcPr>
            <w:tcW w:w="708" w:type="dxa"/>
            <w:vMerge/>
            <w:tcBorders>
              <w:top w:val="none" w:sz="2" w:space="0" w:color="000000"/>
            </w:tcBorders>
          </w:tcPr>
          <w:p w:rsidR="00671387" w:rsidRPr="00C13BEA" w:rsidRDefault="00671387" w:rsidP="00147B81">
            <w:pPr>
              <w:ind w:firstLineChars="200" w:firstLine="640"/>
              <w:rPr>
                <w:rFonts w:ascii="方正仿宋_GBK" w:eastAsia="方正仿宋_GBK" w:hAnsi="仿宋"/>
                <w:sz w:val="32"/>
                <w:szCs w:val="32"/>
              </w:rPr>
            </w:pPr>
          </w:p>
        </w:tc>
        <w:tc>
          <w:tcPr>
            <w:tcW w:w="708" w:type="dxa"/>
            <w:vMerge/>
            <w:tcBorders>
              <w:top w:val="none" w:sz="2" w:space="0" w:color="000000"/>
            </w:tcBorders>
          </w:tcPr>
          <w:p w:rsidR="00671387" w:rsidRPr="00C13BEA" w:rsidRDefault="00671387" w:rsidP="00147B81">
            <w:pPr>
              <w:ind w:firstLineChars="200" w:firstLine="640"/>
              <w:rPr>
                <w:rFonts w:ascii="方正仿宋_GBK" w:eastAsia="方正仿宋_GBK" w:hAnsi="仿宋"/>
                <w:sz w:val="32"/>
                <w:szCs w:val="32"/>
              </w:rPr>
            </w:pPr>
          </w:p>
        </w:tc>
        <w:tc>
          <w:tcPr>
            <w:tcW w:w="2229" w:type="dxa"/>
            <w:vMerge/>
            <w:tcBorders>
              <w:top w:val="none" w:sz="2" w:space="0" w:color="000000"/>
            </w:tcBorders>
          </w:tcPr>
          <w:p w:rsidR="00671387" w:rsidRPr="00C13BEA" w:rsidRDefault="00671387" w:rsidP="00147B81">
            <w:pPr>
              <w:ind w:firstLineChars="200" w:firstLine="640"/>
              <w:rPr>
                <w:rFonts w:ascii="方正仿宋_GBK" w:eastAsia="方正仿宋_GBK" w:hAnsi="仿宋"/>
                <w:sz w:val="32"/>
                <w:szCs w:val="32"/>
              </w:rPr>
            </w:pPr>
          </w:p>
        </w:tc>
      </w:tr>
      <w:tr w:rsidR="00671387" w:rsidRPr="00C13BEA" w:rsidTr="00147B81">
        <w:trPr>
          <w:trHeight w:hRule="exact" w:val="255"/>
        </w:trPr>
        <w:tc>
          <w:tcPr>
            <w:tcW w:w="818" w:type="dxa"/>
            <w:vMerge w:val="restart"/>
            <w:tcBorders>
              <w:bottom w:val="none" w:sz="2" w:space="0" w:color="000000"/>
            </w:tcBorders>
            <w:vAlign w:val="center"/>
          </w:tcPr>
          <w:p w:rsidR="00671387" w:rsidRPr="00C13BEA" w:rsidRDefault="00671387" w:rsidP="00147B81">
            <w:pPr>
              <w:widowControl/>
              <w:kinsoku w:val="0"/>
              <w:autoSpaceDE w:val="0"/>
              <w:autoSpaceDN w:val="0"/>
              <w:adjustRightInd w:val="0"/>
              <w:snapToGrid w:val="0"/>
              <w:spacing w:line="240" w:lineRule="exact"/>
              <w:jc w:val="center"/>
              <w:textAlignment w:val="baseline"/>
              <w:rPr>
                <w:rFonts w:ascii="方正仿宋_GBK" w:eastAsia="方正仿宋_GBK" w:hAnsi="仿宋"/>
                <w:sz w:val="32"/>
                <w:szCs w:val="32"/>
              </w:rPr>
            </w:pPr>
            <w:r w:rsidRPr="00C72F15">
              <w:rPr>
                <w:rFonts w:ascii="方正黑体_GBK" w:eastAsia="方正黑体_GBK" w:hAnsi="宋体" w:cs="宋体"/>
                <w:noProof/>
                <w:snapToGrid w:val="0"/>
                <w:color w:val="000000"/>
                <w:spacing w:val="3"/>
                <w:kern w:val="0"/>
                <w:szCs w:val="21"/>
              </w:rPr>
              <w:t>决策</w:t>
            </w:r>
          </w:p>
        </w:tc>
        <w:tc>
          <w:tcPr>
            <w:tcW w:w="1131"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项目立项</w:t>
            </w:r>
          </w:p>
        </w:tc>
        <w:tc>
          <w:tcPr>
            <w:tcW w:w="1134" w:type="dxa"/>
          </w:tcPr>
          <w:p w:rsidR="00671387" w:rsidRPr="00C72F15"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spacing w:val="16"/>
                <w:kern w:val="0"/>
                <w:sz w:val="18"/>
                <w:szCs w:val="18"/>
              </w:rPr>
            </w:pPr>
            <w:r w:rsidRPr="00122D4C">
              <w:rPr>
                <w:rFonts w:ascii="方正仿宋_GBK" w:eastAsia="方正仿宋_GBK" w:hAnsi="宋体" w:cs="宋体"/>
                <w:noProof/>
                <w:snapToGrid w:val="0"/>
                <w:color w:val="000000"/>
                <w:w w:val="87"/>
                <w:kern w:val="0"/>
                <w:sz w:val="18"/>
                <w:szCs w:val="18"/>
                <w:fitText w:val="720" w:id="-1251712000"/>
              </w:rPr>
              <w:t xml:space="preserve">指标 1 </w:t>
            </w:r>
            <w:r w:rsidRPr="00122D4C">
              <w:rPr>
                <w:rFonts w:ascii="方正仿宋_GBK" w:eastAsia="方正仿宋_GBK" w:hAnsi="宋体" w:cs="宋体"/>
                <w:noProof/>
                <w:snapToGrid w:val="0"/>
                <w:color w:val="000000"/>
                <w:spacing w:val="22"/>
                <w:w w:val="87"/>
                <w:kern w:val="0"/>
                <w:sz w:val="18"/>
                <w:szCs w:val="18"/>
                <w:fitText w:val="720" w:id="-1251712000"/>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tcBorders>
              <w:top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Pr>
          <w:p w:rsidR="00671387" w:rsidRPr="00A6111E"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437FB0">
              <w:rPr>
                <w:rFonts w:ascii="方正仿宋_GBK" w:eastAsia="方正仿宋_GBK" w:hAnsi="宋体" w:cs="宋体"/>
                <w:noProof/>
                <w:snapToGrid w:val="0"/>
                <w:color w:val="000000"/>
                <w:w w:val="84"/>
                <w:kern w:val="0"/>
                <w:sz w:val="18"/>
                <w:szCs w:val="18"/>
                <w:fitText w:val="673" w:id="-1251711999"/>
              </w:rPr>
              <w:t xml:space="preserve">指标 2 </w:t>
            </w:r>
            <w:r w:rsidRPr="00437FB0">
              <w:rPr>
                <w:rFonts w:ascii="方正仿宋_GBK" w:eastAsia="方正仿宋_GBK" w:hAnsi="宋体" w:cs="宋体"/>
                <w:noProof/>
                <w:snapToGrid w:val="0"/>
                <w:color w:val="000000"/>
                <w:spacing w:val="2"/>
                <w:w w:val="84"/>
                <w:kern w:val="0"/>
                <w:sz w:val="18"/>
                <w:szCs w:val="18"/>
                <w:fitText w:val="673" w:id="-1251711999"/>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绩效目标</w:t>
            </w: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87"/>
                <w:kern w:val="0"/>
                <w:sz w:val="18"/>
                <w:szCs w:val="18"/>
                <w:fitText w:val="720" w:id="-1251711998"/>
              </w:rPr>
              <w:t xml:space="preserve">指标 1 </w:t>
            </w:r>
            <w:r w:rsidRPr="00122D4C">
              <w:rPr>
                <w:rFonts w:ascii="方正仿宋_GBK" w:eastAsia="方正仿宋_GBK" w:hAnsi="宋体" w:cs="宋体"/>
                <w:noProof/>
                <w:snapToGrid w:val="0"/>
                <w:color w:val="000000"/>
                <w:spacing w:val="22"/>
                <w:w w:val="87"/>
                <w:kern w:val="0"/>
                <w:sz w:val="18"/>
                <w:szCs w:val="18"/>
                <w:fitText w:val="720" w:id="-1251711998"/>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tcBorders>
              <w:top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90"/>
                <w:kern w:val="0"/>
                <w:sz w:val="18"/>
                <w:szCs w:val="18"/>
                <w:fitText w:val="720" w:id="-1251711997"/>
              </w:rPr>
              <w:t xml:space="preserve">指标 2 </w:t>
            </w:r>
            <w:r w:rsidRPr="00122D4C">
              <w:rPr>
                <w:rFonts w:ascii="方正仿宋_GBK" w:eastAsia="方正仿宋_GBK" w:hAnsi="宋体" w:cs="宋体"/>
                <w:noProof/>
                <w:snapToGrid w:val="0"/>
                <w:color w:val="000000"/>
                <w:spacing w:val="30"/>
                <w:w w:val="90"/>
                <w:kern w:val="0"/>
                <w:sz w:val="18"/>
                <w:szCs w:val="18"/>
                <w:fitText w:val="720" w:id="-1251711997"/>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资金投入</w:t>
            </w: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87"/>
                <w:kern w:val="0"/>
                <w:sz w:val="18"/>
                <w:szCs w:val="18"/>
                <w:fitText w:val="720" w:id="-1251711996"/>
              </w:rPr>
              <w:t xml:space="preserve">指标 1 </w:t>
            </w:r>
            <w:r w:rsidRPr="00122D4C">
              <w:rPr>
                <w:rFonts w:ascii="方正仿宋_GBK" w:eastAsia="方正仿宋_GBK" w:hAnsi="宋体" w:cs="宋体"/>
                <w:noProof/>
                <w:snapToGrid w:val="0"/>
                <w:color w:val="000000"/>
                <w:spacing w:val="22"/>
                <w:w w:val="87"/>
                <w:kern w:val="0"/>
                <w:sz w:val="18"/>
                <w:szCs w:val="18"/>
                <w:fitText w:val="720" w:id="-1251711996"/>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tcBorders>
              <w:top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90"/>
                <w:kern w:val="0"/>
                <w:sz w:val="18"/>
                <w:szCs w:val="18"/>
                <w:fitText w:val="720" w:id="-1251711995"/>
              </w:rPr>
              <w:t xml:space="preserve">指标 2 </w:t>
            </w:r>
            <w:r w:rsidRPr="00122D4C">
              <w:rPr>
                <w:rFonts w:ascii="方正仿宋_GBK" w:eastAsia="方正仿宋_GBK" w:hAnsi="宋体" w:cs="宋体"/>
                <w:noProof/>
                <w:snapToGrid w:val="0"/>
                <w:color w:val="000000"/>
                <w:spacing w:val="30"/>
                <w:w w:val="90"/>
                <w:kern w:val="0"/>
                <w:sz w:val="18"/>
                <w:szCs w:val="18"/>
                <w:fitText w:val="720" w:id="-1251711995"/>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w:t>
            </w: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904EA3">
              <w:rPr>
                <w:rFonts w:ascii="方正仿宋_GBK" w:eastAsia="方正仿宋_GBK" w:hAnsi="宋体" w:cs="宋体"/>
                <w:noProof/>
                <w:snapToGrid w:val="0"/>
                <w:color w:val="000000"/>
                <w:spacing w:val="180"/>
                <w:kern w:val="0"/>
                <w:sz w:val="18"/>
                <w:szCs w:val="18"/>
                <w:fitText w:val="720" w:id="-1251711994"/>
              </w:rPr>
              <w:t>…</w:t>
            </w:r>
            <w:r w:rsidRPr="00904EA3">
              <w:rPr>
                <w:rFonts w:ascii="方正仿宋_GBK" w:eastAsia="方正仿宋_GBK" w:hAnsi="宋体" w:cs="宋体"/>
                <w:noProof/>
                <w:snapToGrid w:val="0"/>
                <w:color w:val="000000"/>
                <w:kern w:val="0"/>
                <w:sz w:val="18"/>
                <w:szCs w:val="18"/>
                <w:fitText w:val="720" w:id="-1251711994"/>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C72F15">
              <w:rPr>
                <w:rFonts w:ascii="方正黑体_GBK" w:eastAsia="方正黑体_GBK" w:hAnsi="宋体" w:cs="宋体"/>
                <w:noProof/>
                <w:snapToGrid w:val="0"/>
                <w:color w:val="000000"/>
                <w:spacing w:val="3"/>
                <w:kern w:val="0"/>
                <w:szCs w:val="21"/>
              </w:rPr>
              <w:t>过程</w:t>
            </w:r>
          </w:p>
        </w:tc>
        <w:tc>
          <w:tcPr>
            <w:tcW w:w="1131"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资金管理</w:t>
            </w: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87"/>
                <w:kern w:val="0"/>
                <w:sz w:val="18"/>
                <w:szCs w:val="18"/>
                <w:fitText w:val="720" w:id="-1251711993"/>
              </w:rPr>
              <w:t xml:space="preserve">指标 1 </w:t>
            </w:r>
            <w:r w:rsidRPr="00122D4C">
              <w:rPr>
                <w:rFonts w:ascii="方正仿宋_GBK" w:eastAsia="方正仿宋_GBK" w:hAnsi="宋体" w:cs="宋体"/>
                <w:noProof/>
                <w:snapToGrid w:val="0"/>
                <w:color w:val="000000"/>
                <w:spacing w:val="22"/>
                <w:w w:val="87"/>
                <w:kern w:val="0"/>
                <w:sz w:val="18"/>
                <w:szCs w:val="18"/>
                <w:fitText w:val="720" w:id="-1251711993"/>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tcBorders>
              <w:top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90"/>
                <w:kern w:val="0"/>
                <w:sz w:val="18"/>
                <w:szCs w:val="18"/>
                <w:fitText w:val="720" w:id="-1251711992"/>
              </w:rPr>
              <w:t xml:space="preserve">指标 2 </w:t>
            </w:r>
            <w:r w:rsidRPr="00122D4C">
              <w:rPr>
                <w:rFonts w:ascii="方正仿宋_GBK" w:eastAsia="方正仿宋_GBK" w:hAnsi="宋体" w:cs="宋体"/>
                <w:noProof/>
                <w:snapToGrid w:val="0"/>
                <w:color w:val="000000"/>
                <w:spacing w:val="30"/>
                <w:w w:val="90"/>
                <w:kern w:val="0"/>
                <w:sz w:val="18"/>
                <w:szCs w:val="18"/>
                <w:fitText w:val="720" w:id="-1251711992"/>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组织实施</w:t>
            </w: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87"/>
                <w:kern w:val="0"/>
                <w:sz w:val="18"/>
                <w:szCs w:val="18"/>
                <w:fitText w:val="720" w:id="-1251711991"/>
              </w:rPr>
              <w:t xml:space="preserve">指标 1 </w:t>
            </w:r>
            <w:r w:rsidRPr="00122D4C">
              <w:rPr>
                <w:rFonts w:ascii="方正仿宋_GBK" w:eastAsia="方正仿宋_GBK" w:hAnsi="宋体" w:cs="宋体"/>
                <w:noProof/>
                <w:snapToGrid w:val="0"/>
                <w:color w:val="000000"/>
                <w:spacing w:val="22"/>
                <w:w w:val="87"/>
                <w:kern w:val="0"/>
                <w:sz w:val="18"/>
                <w:szCs w:val="18"/>
                <w:fitText w:val="720" w:id="-1251711991"/>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tcBorders>
              <w:top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90"/>
                <w:kern w:val="0"/>
                <w:sz w:val="18"/>
                <w:szCs w:val="18"/>
                <w:fitText w:val="720" w:id="-1251711990"/>
              </w:rPr>
              <w:t xml:space="preserve">指标 2 </w:t>
            </w:r>
            <w:r w:rsidRPr="00122D4C">
              <w:rPr>
                <w:rFonts w:ascii="方正仿宋_GBK" w:eastAsia="方正仿宋_GBK" w:hAnsi="宋体" w:cs="宋体"/>
                <w:noProof/>
                <w:snapToGrid w:val="0"/>
                <w:color w:val="000000"/>
                <w:spacing w:val="30"/>
                <w:w w:val="90"/>
                <w:kern w:val="0"/>
                <w:sz w:val="18"/>
                <w:szCs w:val="18"/>
                <w:fitText w:val="720" w:id="-1251711990"/>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w:t>
            </w: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904EA3">
              <w:rPr>
                <w:rFonts w:ascii="方正仿宋_GBK" w:eastAsia="方正仿宋_GBK" w:hAnsi="宋体" w:cs="宋体"/>
                <w:noProof/>
                <w:snapToGrid w:val="0"/>
                <w:color w:val="000000"/>
                <w:spacing w:val="180"/>
                <w:kern w:val="0"/>
                <w:sz w:val="18"/>
                <w:szCs w:val="18"/>
                <w:fitText w:val="720" w:id="-1251711989"/>
              </w:rPr>
              <w:t>…</w:t>
            </w:r>
            <w:r w:rsidRPr="00904EA3">
              <w:rPr>
                <w:rFonts w:ascii="方正仿宋_GBK" w:eastAsia="方正仿宋_GBK" w:hAnsi="宋体" w:cs="宋体"/>
                <w:noProof/>
                <w:snapToGrid w:val="0"/>
                <w:color w:val="000000"/>
                <w:kern w:val="0"/>
                <w:sz w:val="18"/>
                <w:szCs w:val="18"/>
                <w:fitText w:val="720" w:id="-1251711989"/>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val="restart"/>
            <w:tcBorders>
              <w:bottom w:val="none" w:sz="2" w:space="0" w:color="000000"/>
            </w:tcBorders>
            <w:vAlign w:val="center"/>
          </w:tcPr>
          <w:p w:rsidR="00671387" w:rsidRPr="00C13BEA" w:rsidRDefault="00671387" w:rsidP="00147B81">
            <w:pPr>
              <w:widowControl/>
              <w:kinsoku w:val="0"/>
              <w:autoSpaceDE w:val="0"/>
              <w:autoSpaceDN w:val="0"/>
              <w:adjustRightInd w:val="0"/>
              <w:snapToGrid w:val="0"/>
              <w:spacing w:line="240" w:lineRule="exact"/>
              <w:jc w:val="center"/>
              <w:textAlignment w:val="baseline"/>
              <w:rPr>
                <w:rFonts w:ascii="方正仿宋_GBK" w:eastAsia="方正仿宋_GBK" w:hAnsi="仿宋"/>
                <w:sz w:val="32"/>
                <w:szCs w:val="32"/>
              </w:rPr>
            </w:pPr>
            <w:r w:rsidRPr="00C72F15">
              <w:rPr>
                <w:rFonts w:ascii="方正黑体_GBK" w:eastAsia="方正黑体_GBK" w:hAnsi="宋体" w:cs="宋体"/>
                <w:noProof/>
                <w:snapToGrid w:val="0"/>
                <w:color w:val="000000"/>
                <w:spacing w:val="3"/>
                <w:kern w:val="0"/>
                <w:szCs w:val="21"/>
              </w:rPr>
              <w:t>产出</w:t>
            </w:r>
          </w:p>
        </w:tc>
        <w:tc>
          <w:tcPr>
            <w:tcW w:w="1131"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数量指标</w:t>
            </w: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87"/>
                <w:kern w:val="0"/>
                <w:sz w:val="18"/>
                <w:szCs w:val="18"/>
                <w:fitText w:val="720" w:id="-1251711988"/>
              </w:rPr>
              <w:t xml:space="preserve">指标 1 </w:t>
            </w:r>
            <w:r w:rsidRPr="00122D4C">
              <w:rPr>
                <w:rFonts w:ascii="方正仿宋_GBK" w:eastAsia="方正仿宋_GBK" w:hAnsi="宋体" w:cs="宋体"/>
                <w:noProof/>
                <w:snapToGrid w:val="0"/>
                <w:color w:val="000000"/>
                <w:spacing w:val="22"/>
                <w:w w:val="87"/>
                <w:kern w:val="0"/>
                <w:sz w:val="18"/>
                <w:szCs w:val="18"/>
                <w:fitText w:val="720" w:id="-1251711988"/>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tcBorders>
              <w:top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90"/>
                <w:kern w:val="0"/>
                <w:sz w:val="18"/>
                <w:szCs w:val="18"/>
                <w:fitText w:val="720" w:id="-1251711987"/>
              </w:rPr>
              <w:t xml:space="preserve">指标 2 </w:t>
            </w:r>
            <w:r w:rsidRPr="00122D4C">
              <w:rPr>
                <w:rFonts w:ascii="方正仿宋_GBK" w:eastAsia="方正仿宋_GBK" w:hAnsi="宋体" w:cs="宋体"/>
                <w:noProof/>
                <w:snapToGrid w:val="0"/>
                <w:color w:val="000000"/>
                <w:spacing w:val="30"/>
                <w:w w:val="90"/>
                <w:kern w:val="0"/>
                <w:sz w:val="18"/>
                <w:szCs w:val="18"/>
                <w:fitText w:val="720" w:id="-1251711987"/>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质量指标</w:t>
            </w: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87"/>
                <w:kern w:val="0"/>
                <w:sz w:val="18"/>
                <w:szCs w:val="18"/>
                <w:fitText w:val="720" w:id="-1251711986"/>
              </w:rPr>
              <w:t xml:space="preserve">指标 1 </w:t>
            </w:r>
            <w:r w:rsidRPr="00122D4C">
              <w:rPr>
                <w:rFonts w:ascii="方正仿宋_GBK" w:eastAsia="方正仿宋_GBK" w:hAnsi="宋体" w:cs="宋体"/>
                <w:noProof/>
                <w:snapToGrid w:val="0"/>
                <w:color w:val="000000"/>
                <w:spacing w:val="22"/>
                <w:w w:val="87"/>
                <w:kern w:val="0"/>
                <w:sz w:val="18"/>
                <w:szCs w:val="18"/>
                <w:fitText w:val="720" w:id="-1251711986"/>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tcBorders>
              <w:top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90"/>
                <w:kern w:val="0"/>
                <w:sz w:val="18"/>
                <w:szCs w:val="18"/>
                <w:fitText w:val="720" w:id="-1251711985"/>
              </w:rPr>
              <w:t xml:space="preserve">指标 2 </w:t>
            </w:r>
            <w:r w:rsidRPr="00122D4C">
              <w:rPr>
                <w:rFonts w:ascii="方正仿宋_GBK" w:eastAsia="方正仿宋_GBK" w:hAnsi="宋体" w:cs="宋体"/>
                <w:noProof/>
                <w:snapToGrid w:val="0"/>
                <w:color w:val="000000"/>
                <w:spacing w:val="30"/>
                <w:w w:val="90"/>
                <w:kern w:val="0"/>
                <w:sz w:val="18"/>
                <w:szCs w:val="18"/>
                <w:fitText w:val="720" w:id="-1251711985"/>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时效指标</w:t>
            </w: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87"/>
                <w:kern w:val="0"/>
                <w:sz w:val="18"/>
                <w:szCs w:val="18"/>
                <w:fitText w:val="720" w:id="-1251711984"/>
              </w:rPr>
              <w:t xml:space="preserve">指标 1 </w:t>
            </w:r>
            <w:r w:rsidRPr="00122D4C">
              <w:rPr>
                <w:rFonts w:ascii="方正仿宋_GBK" w:eastAsia="方正仿宋_GBK" w:hAnsi="宋体" w:cs="宋体"/>
                <w:noProof/>
                <w:snapToGrid w:val="0"/>
                <w:color w:val="000000"/>
                <w:spacing w:val="22"/>
                <w:w w:val="87"/>
                <w:kern w:val="0"/>
                <w:sz w:val="18"/>
                <w:szCs w:val="18"/>
                <w:fitText w:val="720" w:id="-1251711984"/>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tcBorders>
              <w:top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90"/>
                <w:kern w:val="0"/>
                <w:sz w:val="18"/>
                <w:szCs w:val="18"/>
                <w:fitText w:val="720" w:id="-1251712000"/>
              </w:rPr>
              <w:t xml:space="preserve">指标 2 </w:t>
            </w:r>
            <w:r w:rsidRPr="00122D4C">
              <w:rPr>
                <w:rFonts w:ascii="方正仿宋_GBK" w:eastAsia="方正仿宋_GBK" w:hAnsi="宋体" w:cs="宋体"/>
                <w:noProof/>
                <w:snapToGrid w:val="0"/>
                <w:color w:val="000000"/>
                <w:spacing w:val="30"/>
                <w:w w:val="90"/>
                <w:kern w:val="0"/>
                <w:sz w:val="18"/>
                <w:szCs w:val="18"/>
                <w:fitText w:val="720" w:id="-1251712000"/>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成本指标</w:t>
            </w: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87"/>
                <w:kern w:val="0"/>
                <w:sz w:val="18"/>
                <w:szCs w:val="18"/>
                <w:fitText w:val="720" w:id="-1251711999"/>
              </w:rPr>
              <w:t xml:space="preserve">指标 1 </w:t>
            </w:r>
            <w:r w:rsidRPr="00122D4C">
              <w:rPr>
                <w:rFonts w:ascii="方正仿宋_GBK" w:eastAsia="方正仿宋_GBK" w:hAnsi="宋体" w:cs="宋体"/>
                <w:noProof/>
                <w:snapToGrid w:val="0"/>
                <w:color w:val="000000"/>
                <w:spacing w:val="22"/>
                <w:w w:val="87"/>
                <w:kern w:val="0"/>
                <w:sz w:val="18"/>
                <w:szCs w:val="18"/>
                <w:fitText w:val="720" w:id="-1251711999"/>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tcPr>
          <w:p w:rsidR="00671387" w:rsidRPr="00C13BEA" w:rsidRDefault="00671387" w:rsidP="00147B81">
            <w:pPr>
              <w:ind w:firstLineChars="200" w:firstLine="640"/>
              <w:rPr>
                <w:rFonts w:ascii="方正仿宋_GBK" w:eastAsia="方正仿宋_GBK" w:hAnsi="仿宋"/>
                <w:sz w:val="32"/>
                <w:szCs w:val="32"/>
              </w:rPr>
            </w:pPr>
          </w:p>
        </w:tc>
        <w:tc>
          <w:tcPr>
            <w:tcW w:w="1131" w:type="dxa"/>
            <w:vMerge/>
            <w:tcBorders>
              <w:top w:val="none" w:sz="2" w:space="0" w:color="000000"/>
            </w:tcBorders>
          </w:tcPr>
          <w:p w:rsidR="00671387" w:rsidRPr="00C72F15"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90"/>
                <w:kern w:val="0"/>
                <w:sz w:val="18"/>
                <w:szCs w:val="18"/>
                <w:fitText w:val="720" w:id="-1251711998"/>
              </w:rPr>
              <w:t xml:space="preserve">指标 2 </w:t>
            </w:r>
            <w:r w:rsidRPr="00122D4C">
              <w:rPr>
                <w:rFonts w:ascii="方正仿宋_GBK" w:eastAsia="方正仿宋_GBK" w:hAnsi="宋体" w:cs="宋体"/>
                <w:noProof/>
                <w:snapToGrid w:val="0"/>
                <w:color w:val="000000"/>
                <w:spacing w:val="30"/>
                <w:w w:val="90"/>
                <w:kern w:val="0"/>
                <w:sz w:val="18"/>
                <w:szCs w:val="18"/>
                <w:fitText w:val="720" w:id="-1251711998"/>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tcBorders>
          </w:tcPr>
          <w:p w:rsidR="00671387" w:rsidRPr="00C13BEA" w:rsidRDefault="00671387" w:rsidP="00147B81">
            <w:pPr>
              <w:ind w:firstLineChars="200" w:firstLine="640"/>
              <w:rPr>
                <w:rFonts w:ascii="方正仿宋_GBK" w:eastAsia="方正仿宋_GBK" w:hAnsi="仿宋"/>
                <w:sz w:val="32"/>
                <w:szCs w:val="32"/>
              </w:rPr>
            </w:pPr>
          </w:p>
        </w:tc>
        <w:tc>
          <w:tcPr>
            <w:tcW w:w="1131" w:type="dxa"/>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w:t>
            </w:r>
          </w:p>
        </w:tc>
        <w:tc>
          <w:tcPr>
            <w:tcW w:w="1134" w:type="dxa"/>
          </w:tcPr>
          <w:p w:rsidR="00671387" w:rsidRPr="00A6111E"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904EA3">
              <w:rPr>
                <w:rFonts w:ascii="方正仿宋_GBK" w:eastAsia="方正仿宋_GBK" w:hAnsi="宋体" w:cs="宋体"/>
                <w:noProof/>
                <w:snapToGrid w:val="0"/>
                <w:color w:val="000000"/>
                <w:spacing w:val="180"/>
                <w:kern w:val="0"/>
                <w:sz w:val="18"/>
                <w:szCs w:val="18"/>
                <w:fitText w:val="720" w:id="-1251711997"/>
              </w:rPr>
              <w:t>…</w:t>
            </w:r>
            <w:r w:rsidRPr="00904EA3">
              <w:rPr>
                <w:rFonts w:ascii="方正仿宋_GBK" w:eastAsia="方正仿宋_GBK" w:hAnsi="宋体" w:cs="宋体"/>
                <w:noProof/>
                <w:snapToGrid w:val="0"/>
                <w:color w:val="000000"/>
                <w:kern w:val="0"/>
                <w:sz w:val="18"/>
                <w:szCs w:val="18"/>
                <w:fitText w:val="720" w:id="-1251711997"/>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C72F15">
              <w:rPr>
                <w:rFonts w:ascii="方正黑体_GBK" w:eastAsia="方正黑体_GBK" w:hAnsi="宋体" w:cs="宋体"/>
                <w:noProof/>
                <w:snapToGrid w:val="0"/>
                <w:color w:val="000000"/>
                <w:spacing w:val="3"/>
                <w:kern w:val="0"/>
                <w:szCs w:val="21"/>
              </w:rPr>
              <w:t>效益</w:t>
            </w:r>
          </w:p>
        </w:tc>
        <w:tc>
          <w:tcPr>
            <w:tcW w:w="1131"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经济效益</w:t>
            </w: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87"/>
                <w:kern w:val="0"/>
                <w:sz w:val="18"/>
                <w:szCs w:val="18"/>
                <w:fitText w:val="720" w:id="-1251711996"/>
              </w:rPr>
              <w:t xml:space="preserve">指标 1 </w:t>
            </w:r>
            <w:r w:rsidRPr="00122D4C">
              <w:rPr>
                <w:rFonts w:ascii="方正仿宋_GBK" w:eastAsia="方正仿宋_GBK" w:hAnsi="宋体" w:cs="宋体"/>
                <w:noProof/>
                <w:snapToGrid w:val="0"/>
                <w:color w:val="000000"/>
                <w:spacing w:val="22"/>
                <w:w w:val="87"/>
                <w:kern w:val="0"/>
                <w:sz w:val="18"/>
                <w:szCs w:val="18"/>
                <w:fitText w:val="720" w:id="-1251711996"/>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tcBorders>
              <w:top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90"/>
                <w:kern w:val="0"/>
                <w:sz w:val="18"/>
                <w:szCs w:val="18"/>
                <w:fitText w:val="720" w:id="-1251711995"/>
              </w:rPr>
              <w:t xml:space="preserve">指标 2 </w:t>
            </w:r>
            <w:r w:rsidRPr="00122D4C">
              <w:rPr>
                <w:rFonts w:ascii="方正仿宋_GBK" w:eastAsia="方正仿宋_GBK" w:hAnsi="宋体" w:cs="宋体"/>
                <w:noProof/>
                <w:snapToGrid w:val="0"/>
                <w:color w:val="000000"/>
                <w:spacing w:val="30"/>
                <w:w w:val="90"/>
                <w:kern w:val="0"/>
                <w:sz w:val="18"/>
                <w:szCs w:val="18"/>
                <w:fitText w:val="720" w:id="-1251711995"/>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社会效益</w:t>
            </w: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87"/>
                <w:kern w:val="0"/>
                <w:sz w:val="18"/>
                <w:szCs w:val="18"/>
                <w:fitText w:val="720" w:id="-1251711994"/>
              </w:rPr>
              <w:t xml:space="preserve">指标 1 </w:t>
            </w:r>
            <w:r w:rsidRPr="00122D4C">
              <w:rPr>
                <w:rFonts w:ascii="方正仿宋_GBK" w:eastAsia="方正仿宋_GBK" w:hAnsi="宋体" w:cs="宋体"/>
                <w:noProof/>
                <w:snapToGrid w:val="0"/>
                <w:color w:val="000000"/>
                <w:spacing w:val="22"/>
                <w:w w:val="87"/>
                <w:kern w:val="0"/>
                <w:sz w:val="18"/>
                <w:szCs w:val="18"/>
                <w:fitText w:val="720" w:id="-1251711994"/>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tcBorders>
              <w:top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90"/>
                <w:kern w:val="0"/>
                <w:sz w:val="18"/>
                <w:szCs w:val="18"/>
                <w:fitText w:val="720" w:id="-1251711993"/>
              </w:rPr>
              <w:t xml:space="preserve">指标 2 </w:t>
            </w:r>
            <w:r w:rsidRPr="00122D4C">
              <w:rPr>
                <w:rFonts w:ascii="方正仿宋_GBK" w:eastAsia="方正仿宋_GBK" w:hAnsi="宋体" w:cs="宋体"/>
                <w:noProof/>
                <w:snapToGrid w:val="0"/>
                <w:color w:val="000000"/>
                <w:spacing w:val="30"/>
                <w:w w:val="90"/>
                <w:kern w:val="0"/>
                <w:sz w:val="18"/>
                <w:szCs w:val="18"/>
                <w:fitText w:val="720" w:id="-1251711993"/>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生态效益</w:t>
            </w:r>
          </w:p>
        </w:tc>
        <w:tc>
          <w:tcPr>
            <w:tcW w:w="1134" w:type="dxa"/>
          </w:tcPr>
          <w:p w:rsidR="00671387" w:rsidRPr="00671387" w:rsidRDefault="00671387" w:rsidP="00147B81">
            <w:pPr>
              <w:widowControl/>
              <w:kinsoku w:val="0"/>
              <w:autoSpaceDE w:val="0"/>
              <w:autoSpaceDN w:val="0"/>
              <w:adjustRightInd w:val="0"/>
              <w:snapToGrid w:val="0"/>
              <w:spacing w:before="8" w:line="225" w:lineRule="auto"/>
              <w:jc w:val="left"/>
              <w:textAlignment w:val="baseline"/>
              <w:rPr>
                <w:rFonts w:ascii="方正仿宋_GBK" w:eastAsia="方正仿宋_GBK" w:hAnsi="宋体" w:cs="宋体"/>
                <w:noProof/>
                <w:snapToGrid w:val="0"/>
                <w:color w:val="000000"/>
                <w:w w:val="94"/>
                <w:kern w:val="0"/>
                <w:sz w:val="18"/>
                <w:szCs w:val="18"/>
              </w:rPr>
            </w:pPr>
            <w:r w:rsidRPr="00122D4C">
              <w:rPr>
                <w:rFonts w:ascii="方正仿宋_GBK" w:eastAsia="方正仿宋_GBK" w:hAnsi="宋体" w:cs="宋体"/>
                <w:noProof/>
                <w:snapToGrid w:val="0"/>
                <w:color w:val="000000"/>
                <w:w w:val="87"/>
                <w:kern w:val="0"/>
                <w:sz w:val="18"/>
                <w:szCs w:val="18"/>
                <w:fitText w:val="720" w:id="-1251711992"/>
              </w:rPr>
              <w:t xml:space="preserve">指标 1 </w:t>
            </w:r>
            <w:r w:rsidRPr="00122D4C">
              <w:rPr>
                <w:rFonts w:ascii="方正仿宋_GBK" w:eastAsia="方正仿宋_GBK" w:hAnsi="宋体" w:cs="宋体"/>
                <w:noProof/>
                <w:snapToGrid w:val="0"/>
                <w:color w:val="000000"/>
                <w:spacing w:val="22"/>
                <w:w w:val="87"/>
                <w:kern w:val="0"/>
                <w:sz w:val="18"/>
                <w:szCs w:val="18"/>
                <w:fitText w:val="720" w:id="-1251711992"/>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tcBorders>
              <w:top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 xml:space="preserve">指标 2 </w:t>
            </w:r>
            <w:r w:rsidRPr="00C72F15">
              <w:rPr>
                <w:rFonts w:ascii="方正仿宋_GBK" w:eastAsia="方正仿宋_GBK" w:hAnsi="宋体" w:cs="宋体"/>
                <w:noProof/>
                <w:snapToGrid w:val="0"/>
                <w:color w:val="000000"/>
                <w:spacing w:val="16"/>
                <w:kern w:val="0"/>
                <w:sz w:val="18"/>
                <w:szCs w:val="18"/>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可持续</w:t>
            </w:r>
          </w:p>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影响</w:t>
            </w:r>
          </w:p>
        </w:tc>
        <w:tc>
          <w:tcPr>
            <w:tcW w:w="1134"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 xml:space="preserve">指标 1 </w:t>
            </w:r>
            <w:r w:rsidRPr="00C72F15">
              <w:rPr>
                <w:rFonts w:ascii="方正仿宋_GBK" w:eastAsia="方正仿宋_GBK" w:hAnsi="宋体" w:cs="宋体"/>
                <w:noProof/>
                <w:snapToGrid w:val="0"/>
                <w:color w:val="000000"/>
                <w:spacing w:val="16"/>
                <w:kern w:val="0"/>
                <w:sz w:val="18"/>
                <w:szCs w:val="18"/>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bottom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tcBorders>
              <w:top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 xml:space="preserve">指标 2 </w:t>
            </w:r>
            <w:r w:rsidRPr="00C72F15">
              <w:rPr>
                <w:rFonts w:ascii="方正仿宋_GBK" w:eastAsia="方正仿宋_GBK" w:hAnsi="宋体" w:cs="宋体"/>
                <w:noProof/>
                <w:snapToGrid w:val="0"/>
                <w:color w:val="000000"/>
                <w:spacing w:val="16"/>
                <w:kern w:val="0"/>
                <w:sz w:val="18"/>
                <w:szCs w:val="18"/>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255"/>
        </w:trPr>
        <w:tc>
          <w:tcPr>
            <w:tcW w:w="818" w:type="dxa"/>
            <w:vMerge/>
            <w:tcBorders>
              <w:top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w:t>
            </w:r>
          </w:p>
        </w:tc>
        <w:tc>
          <w:tcPr>
            <w:tcW w:w="1134"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397"/>
        </w:trPr>
        <w:tc>
          <w:tcPr>
            <w:tcW w:w="818"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C72F15">
              <w:rPr>
                <w:rFonts w:ascii="方正黑体_GBK" w:eastAsia="方正黑体_GBK" w:hAnsi="宋体" w:cs="宋体"/>
                <w:noProof/>
                <w:snapToGrid w:val="0"/>
                <w:color w:val="000000"/>
                <w:spacing w:val="3"/>
                <w:kern w:val="0"/>
                <w:szCs w:val="21"/>
              </w:rPr>
              <w:t>满意度</w:t>
            </w:r>
          </w:p>
        </w:tc>
        <w:tc>
          <w:tcPr>
            <w:tcW w:w="1131" w:type="dxa"/>
            <w:vMerge w:val="restart"/>
            <w:tcBorders>
              <w:bottom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服务对象 满意度</w:t>
            </w:r>
          </w:p>
        </w:tc>
        <w:tc>
          <w:tcPr>
            <w:tcW w:w="1134"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 xml:space="preserve">指标 1 </w:t>
            </w:r>
            <w:r w:rsidRPr="00C72F15">
              <w:rPr>
                <w:rFonts w:ascii="方正仿宋_GBK" w:eastAsia="方正仿宋_GBK" w:hAnsi="宋体" w:cs="宋体"/>
                <w:noProof/>
                <w:snapToGrid w:val="0"/>
                <w:color w:val="000000"/>
                <w:spacing w:val="16"/>
                <w:kern w:val="0"/>
                <w:sz w:val="18"/>
                <w:szCs w:val="18"/>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397"/>
        </w:trPr>
        <w:tc>
          <w:tcPr>
            <w:tcW w:w="818" w:type="dxa"/>
            <w:vMerge/>
            <w:tcBorders>
              <w:top w:val="none" w:sz="2" w:space="0" w:color="000000"/>
            </w:tcBorders>
            <w:vAlign w:val="center"/>
          </w:tcPr>
          <w:p w:rsidR="00671387" w:rsidRPr="00C13BEA" w:rsidRDefault="00671387" w:rsidP="00147B81">
            <w:pPr>
              <w:ind w:firstLineChars="200" w:firstLine="640"/>
              <w:jc w:val="center"/>
              <w:rPr>
                <w:rFonts w:ascii="方正仿宋_GBK" w:eastAsia="方正仿宋_GBK" w:hAnsi="仿宋"/>
                <w:sz w:val="32"/>
                <w:szCs w:val="32"/>
              </w:rPr>
            </w:pPr>
          </w:p>
        </w:tc>
        <w:tc>
          <w:tcPr>
            <w:tcW w:w="1131" w:type="dxa"/>
            <w:vMerge/>
            <w:tcBorders>
              <w:top w:val="none" w:sz="2" w:space="0" w:color="000000"/>
            </w:tcBorders>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r w:rsidRPr="00C72F15">
              <w:rPr>
                <w:rFonts w:ascii="方正仿宋_GBK" w:eastAsia="方正仿宋_GBK" w:hAnsi="宋体" w:cs="宋体"/>
                <w:noProof/>
                <w:snapToGrid w:val="0"/>
                <w:color w:val="000000"/>
                <w:spacing w:val="16"/>
                <w:kern w:val="0"/>
                <w:sz w:val="18"/>
                <w:szCs w:val="18"/>
              </w:rPr>
              <w:t xml:space="preserve">指标 2 </w:t>
            </w:r>
            <w:r w:rsidRPr="00C72F15">
              <w:rPr>
                <w:rFonts w:ascii="方正仿宋_GBK" w:eastAsia="方正仿宋_GBK" w:hAnsi="宋体" w:cs="宋体"/>
                <w:noProof/>
                <w:snapToGrid w:val="0"/>
                <w:color w:val="000000"/>
                <w:spacing w:val="16"/>
                <w:kern w:val="0"/>
                <w:sz w:val="18"/>
                <w:szCs w:val="18"/>
              </w:rPr>
              <w:t>…</w:t>
            </w: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r w:rsidR="00671387" w:rsidRPr="00C13BEA" w:rsidTr="00147B81">
        <w:trPr>
          <w:trHeight w:hRule="exact" w:val="397"/>
        </w:trPr>
        <w:tc>
          <w:tcPr>
            <w:tcW w:w="818" w:type="dxa"/>
            <w:vAlign w:val="center"/>
          </w:tcPr>
          <w:p w:rsidR="00671387" w:rsidRPr="00C72F15"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C72F15">
              <w:rPr>
                <w:rFonts w:ascii="方正黑体_GBK" w:eastAsia="方正黑体_GBK" w:hAnsi="宋体" w:cs="宋体"/>
                <w:noProof/>
                <w:snapToGrid w:val="0"/>
                <w:color w:val="000000"/>
                <w:spacing w:val="3"/>
                <w:kern w:val="0"/>
                <w:szCs w:val="21"/>
              </w:rPr>
              <w:t>总计</w:t>
            </w:r>
          </w:p>
        </w:tc>
        <w:tc>
          <w:tcPr>
            <w:tcW w:w="1131" w:type="dxa"/>
            <w:vAlign w:val="center"/>
          </w:tcPr>
          <w:p w:rsidR="00671387" w:rsidRPr="00C72F15"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134"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033"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1276"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708"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c>
          <w:tcPr>
            <w:tcW w:w="2229" w:type="dxa"/>
          </w:tcPr>
          <w:p w:rsidR="00671387" w:rsidRPr="00C72F15" w:rsidRDefault="00671387" w:rsidP="00147B81">
            <w:pPr>
              <w:widowControl/>
              <w:kinsoku w:val="0"/>
              <w:autoSpaceDE w:val="0"/>
              <w:autoSpaceDN w:val="0"/>
              <w:adjustRightInd w:val="0"/>
              <w:snapToGrid w:val="0"/>
              <w:spacing w:before="8" w:line="225" w:lineRule="auto"/>
              <w:textAlignment w:val="baseline"/>
              <w:rPr>
                <w:rFonts w:ascii="方正仿宋_GBK" w:eastAsia="方正仿宋_GBK" w:hAnsi="宋体" w:cs="宋体"/>
                <w:noProof/>
                <w:snapToGrid w:val="0"/>
                <w:color w:val="000000"/>
                <w:spacing w:val="16"/>
                <w:kern w:val="0"/>
                <w:sz w:val="18"/>
                <w:szCs w:val="18"/>
              </w:rPr>
            </w:pPr>
          </w:p>
        </w:tc>
      </w:tr>
    </w:tbl>
    <w:p w:rsidR="00671387" w:rsidRPr="00C13BEA" w:rsidRDefault="00671387" w:rsidP="00671387">
      <w:pPr>
        <w:widowControl/>
        <w:kinsoku w:val="0"/>
        <w:autoSpaceDE w:val="0"/>
        <w:autoSpaceDN w:val="0"/>
        <w:adjustRightInd w:val="0"/>
        <w:snapToGrid w:val="0"/>
        <w:spacing w:before="8" w:line="240" w:lineRule="exact"/>
        <w:ind w:firstLineChars="200" w:firstLine="424"/>
        <w:textAlignment w:val="baseline"/>
        <w:rPr>
          <w:rFonts w:ascii="方正仿宋_GBK" w:eastAsia="方正仿宋_GBK" w:hAnsi="宋体" w:cs="宋体"/>
          <w:noProof/>
          <w:snapToGrid w:val="0"/>
          <w:color w:val="000000"/>
          <w:spacing w:val="16"/>
          <w:kern w:val="0"/>
          <w:sz w:val="18"/>
          <w:szCs w:val="18"/>
        </w:rPr>
      </w:pPr>
      <w:r w:rsidRPr="00C13BEA">
        <w:rPr>
          <w:rFonts w:ascii="方正仿宋_GBK" w:eastAsia="方正仿宋_GBK" w:hAnsi="宋体" w:cs="宋体"/>
          <w:noProof/>
          <w:snapToGrid w:val="0"/>
          <w:color w:val="000000"/>
          <w:spacing w:val="16"/>
          <w:kern w:val="0"/>
          <w:sz w:val="18"/>
          <w:szCs w:val="18"/>
        </w:rPr>
        <w:t>注：1</w:t>
      </w:r>
      <w:r>
        <w:rPr>
          <w:rFonts w:ascii="方正仿宋_GBK" w:eastAsia="方正仿宋_GBK" w:hAnsi="宋体" w:cs="宋体" w:hint="eastAsia"/>
          <w:noProof/>
          <w:snapToGrid w:val="0"/>
          <w:color w:val="000000"/>
          <w:spacing w:val="16"/>
          <w:kern w:val="0"/>
          <w:sz w:val="18"/>
          <w:szCs w:val="18"/>
        </w:rPr>
        <w:t>.</w:t>
      </w:r>
      <w:r w:rsidRPr="00C13BEA">
        <w:rPr>
          <w:rFonts w:ascii="方正仿宋_GBK" w:eastAsia="方正仿宋_GBK" w:hAnsi="宋体" w:cs="宋体"/>
          <w:noProof/>
          <w:snapToGrid w:val="0"/>
          <w:color w:val="000000"/>
          <w:spacing w:val="16"/>
          <w:kern w:val="0"/>
          <w:sz w:val="18"/>
          <w:szCs w:val="18"/>
        </w:rPr>
        <w:t>自评价可参考绩效目标，结合实际情况设置相应评价指标，并分别打分。 指标栏可以根据自评价指标设置 情况自行调整。</w:t>
      </w:r>
    </w:p>
    <w:p w:rsidR="00671387" w:rsidRPr="00C13BEA" w:rsidRDefault="00671387" w:rsidP="00671387">
      <w:pPr>
        <w:widowControl/>
        <w:kinsoku w:val="0"/>
        <w:autoSpaceDE w:val="0"/>
        <w:autoSpaceDN w:val="0"/>
        <w:adjustRightInd w:val="0"/>
        <w:snapToGrid w:val="0"/>
        <w:spacing w:before="8" w:line="240" w:lineRule="exact"/>
        <w:ind w:firstLineChars="400" w:firstLine="848"/>
        <w:textAlignment w:val="baseline"/>
        <w:rPr>
          <w:rFonts w:ascii="方正仿宋_GBK" w:eastAsia="方正仿宋_GBK" w:hAnsi="宋体" w:cs="宋体"/>
          <w:noProof/>
          <w:snapToGrid w:val="0"/>
          <w:color w:val="000000"/>
          <w:spacing w:val="16"/>
          <w:kern w:val="0"/>
          <w:sz w:val="18"/>
          <w:szCs w:val="18"/>
        </w:rPr>
      </w:pPr>
      <w:r w:rsidRPr="00C13BEA">
        <w:rPr>
          <w:rFonts w:ascii="方正仿宋_GBK" w:eastAsia="方正仿宋_GBK" w:hAnsi="宋体" w:cs="宋体"/>
          <w:noProof/>
          <w:snapToGrid w:val="0"/>
          <w:color w:val="000000"/>
          <w:spacing w:val="16"/>
          <w:kern w:val="0"/>
          <w:sz w:val="18"/>
          <w:szCs w:val="18"/>
        </w:rPr>
        <w:t>2</w:t>
      </w:r>
      <w:r>
        <w:rPr>
          <w:rFonts w:ascii="方正仿宋_GBK" w:eastAsia="方正仿宋_GBK" w:hAnsi="宋体" w:cs="宋体" w:hint="eastAsia"/>
          <w:noProof/>
          <w:snapToGrid w:val="0"/>
          <w:color w:val="000000"/>
          <w:spacing w:val="16"/>
          <w:kern w:val="0"/>
          <w:sz w:val="18"/>
          <w:szCs w:val="18"/>
        </w:rPr>
        <w:t>.</w:t>
      </w:r>
      <w:r w:rsidRPr="00C13BEA">
        <w:rPr>
          <w:rFonts w:ascii="方正仿宋_GBK" w:eastAsia="方正仿宋_GBK" w:hAnsi="宋体" w:cs="宋体"/>
          <w:noProof/>
          <w:snapToGrid w:val="0"/>
          <w:color w:val="000000"/>
          <w:spacing w:val="16"/>
          <w:kern w:val="0"/>
          <w:sz w:val="18"/>
          <w:szCs w:val="18"/>
        </w:rPr>
        <w:t>“</w:t>
      </w:r>
      <w:r w:rsidRPr="00C13BEA">
        <w:rPr>
          <w:rFonts w:ascii="方正仿宋_GBK" w:eastAsia="方正仿宋_GBK" w:hAnsi="宋体" w:cs="宋体"/>
          <w:noProof/>
          <w:snapToGrid w:val="0"/>
          <w:color w:val="000000"/>
          <w:spacing w:val="16"/>
          <w:kern w:val="0"/>
          <w:sz w:val="18"/>
          <w:szCs w:val="18"/>
        </w:rPr>
        <w:t>评分依据</w:t>
      </w:r>
      <w:r w:rsidRPr="00C13BEA">
        <w:rPr>
          <w:rFonts w:ascii="方正仿宋_GBK" w:eastAsia="方正仿宋_GBK" w:hAnsi="宋体" w:cs="宋体"/>
          <w:noProof/>
          <w:snapToGrid w:val="0"/>
          <w:color w:val="000000"/>
          <w:spacing w:val="16"/>
          <w:kern w:val="0"/>
          <w:sz w:val="18"/>
          <w:szCs w:val="18"/>
        </w:rPr>
        <w:t>”</w:t>
      </w:r>
      <w:r w:rsidRPr="00C13BEA">
        <w:rPr>
          <w:rFonts w:ascii="方正仿宋_GBK" w:eastAsia="方正仿宋_GBK" w:hAnsi="宋体" w:cs="宋体"/>
          <w:noProof/>
          <w:snapToGrid w:val="0"/>
          <w:color w:val="000000"/>
          <w:spacing w:val="16"/>
          <w:kern w:val="0"/>
          <w:sz w:val="18"/>
          <w:szCs w:val="18"/>
        </w:rPr>
        <w:t>栏要说明评价规则及评分依据，其中定量指标需增列评分公式。</w:t>
      </w:r>
    </w:p>
    <w:p w:rsidR="00671387" w:rsidRPr="005F3E7A" w:rsidRDefault="00671387" w:rsidP="00671387">
      <w:pPr>
        <w:widowControl/>
        <w:kinsoku w:val="0"/>
        <w:autoSpaceDE w:val="0"/>
        <w:autoSpaceDN w:val="0"/>
        <w:adjustRightInd w:val="0"/>
        <w:snapToGrid w:val="0"/>
        <w:spacing w:before="49" w:line="221" w:lineRule="auto"/>
        <w:ind w:left="1"/>
        <w:jc w:val="left"/>
        <w:textAlignment w:val="baseline"/>
        <w:rPr>
          <w:rFonts w:ascii="方正黑体_GBK" w:eastAsia="方正黑体_GBK" w:hAnsi="宋体" w:cs="宋体"/>
          <w:noProof/>
          <w:snapToGrid w:val="0"/>
          <w:color w:val="000000"/>
          <w:spacing w:val="-6"/>
          <w:kern w:val="0"/>
          <w:sz w:val="28"/>
          <w:szCs w:val="28"/>
        </w:rPr>
      </w:pPr>
      <w:r w:rsidRPr="005F3E7A">
        <w:rPr>
          <w:rFonts w:ascii="方正黑体_GBK" w:eastAsia="方正黑体_GBK" w:hAnsi="宋体" w:cs="宋体"/>
          <w:noProof/>
          <w:snapToGrid w:val="0"/>
          <w:color w:val="000000"/>
          <w:spacing w:val="-6"/>
          <w:kern w:val="0"/>
          <w:sz w:val="28"/>
          <w:szCs w:val="28"/>
        </w:rPr>
        <w:lastRenderedPageBreak/>
        <w:t>附件 3</w:t>
      </w:r>
    </w:p>
    <w:p w:rsidR="00671387" w:rsidRPr="005F3E7A" w:rsidRDefault="00671387" w:rsidP="00671387">
      <w:pPr>
        <w:widowControl/>
        <w:kinsoku w:val="0"/>
        <w:autoSpaceDE w:val="0"/>
        <w:autoSpaceDN w:val="0"/>
        <w:adjustRightInd w:val="0"/>
        <w:snapToGrid w:val="0"/>
        <w:spacing w:before="150" w:line="515" w:lineRule="exact"/>
        <w:jc w:val="center"/>
        <w:textAlignment w:val="baseline"/>
        <w:rPr>
          <w:rFonts w:ascii="黑体" w:eastAsia="黑体" w:hAnsi="黑体" w:cs="黑体"/>
          <w:noProof/>
          <w:snapToGrid w:val="0"/>
          <w:color w:val="000000"/>
          <w:spacing w:val="5"/>
          <w:kern w:val="0"/>
          <w:position w:val="13"/>
          <w:sz w:val="32"/>
          <w:szCs w:val="32"/>
        </w:rPr>
      </w:pPr>
      <w:r w:rsidRPr="005F3E7A">
        <w:rPr>
          <w:rFonts w:ascii="黑体" w:eastAsia="黑体" w:hAnsi="黑体" w:cs="黑体"/>
          <w:noProof/>
          <w:snapToGrid w:val="0"/>
          <w:color w:val="000000"/>
          <w:spacing w:val="5"/>
          <w:kern w:val="0"/>
          <w:position w:val="13"/>
          <w:sz w:val="32"/>
          <w:szCs w:val="32"/>
        </w:rPr>
        <w:t>项目支出绩效评价指标体系框架</w:t>
      </w:r>
      <w:r w:rsidR="00904EA3">
        <w:rPr>
          <w:rFonts w:ascii="黑体" w:eastAsia="黑体" w:hAnsi="黑体" w:cs="黑体"/>
          <w:noProof/>
          <w:snapToGrid w:val="0"/>
          <w:color w:val="000000"/>
          <w:spacing w:val="5"/>
          <w:kern w:val="0"/>
          <w:position w:val="13"/>
          <w:sz w:val="32"/>
          <w:szCs w:val="32"/>
        </w:rPr>
        <w:t>（</w:t>
      </w:r>
      <w:r w:rsidRPr="005F3E7A">
        <w:rPr>
          <w:rFonts w:ascii="黑体" w:eastAsia="黑体" w:hAnsi="黑体" w:cs="黑体"/>
          <w:noProof/>
          <w:snapToGrid w:val="0"/>
          <w:color w:val="000000"/>
          <w:spacing w:val="5"/>
          <w:kern w:val="0"/>
          <w:position w:val="13"/>
          <w:sz w:val="32"/>
          <w:szCs w:val="32"/>
        </w:rPr>
        <w:t>参考)</w:t>
      </w:r>
    </w:p>
    <w:tbl>
      <w:tblPr>
        <w:tblW w:w="92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58"/>
        <w:gridCol w:w="709"/>
        <w:gridCol w:w="1183"/>
        <w:gridCol w:w="2312"/>
        <w:gridCol w:w="4350"/>
      </w:tblGrid>
      <w:tr w:rsidR="00671387" w:rsidRPr="005F3E7A" w:rsidTr="00147B81">
        <w:trPr>
          <w:trHeight w:val="717"/>
          <w:jc w:val="center"/>
        </w:trPr>
        <w:tc>
          <w:tcPr>
            <w:tcW w:w="658" w:type="dxa"/>
            <w:tcBorders>
              <w:top w:val="single" w:sz="2" w:space="0" w:color="000000"/>
              <w:bottom w:val="single" w:sz="2" w:space="0" w:color="000000"/>
            </w:tcBorders>
            <w:vAlign w:val="center"/>
          </w:tcPr>
          <w:p w:rsidR="00671387" w:rsidRPr="005F3E7A"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5F3E7A">
              <w:rPr>
                <w:rFonts w:ascii="方正黑体_GBK" w:eastAsia="方正黑体_GBK" w:hAnsi="宋体" w:cs="宋体"/>
                <w:noProof/>
                <w:snapToGrid w:val="0"/>
                <w:color w:val="000000"/>
                <w:spacing w:val="3"/>
                <w:kern w:val="0"/>
                <w:szCs w:val="21"/>
              </w:rPr>
              <w:t>一级</w:t>
            </w:r>
          </w:p>
          <w:p w:rsidR="00671387" w:rsidRPr="005F3E7A"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5F3E7A">
              <w:rPr>
                <w:rFonts w:ascii="方正黑体_GBK" w:eastAsia="方正黑体_GBK" w:hAnsi="宋体" w:cs="宋体"/>
                <w:noProof/>
                <w:snapToGrid w:val="0"/>
                <w:color w:val="000000"/>
                <w:spacing w:val="3"/>
                <w:kern w:val="0"/>
                <w:szCs w:val="21"/>
              </w:rPr>
              <w:t>指标</w:t>
            </w:r>
          </w:p>
        </w:tc>
        <w:tc>
          <w:tcPr>
            <w:tcW w:w="709" w:type="dxa"/>
            <w:tcBorders>
              <w:top w:val="single" w:sz="2" w:space="0" w:color="000000"/>
              <w:bottom w:val="single" w:sz="2" w:space="0" w:color="000000"/>
            </w:tcBorders>
            <w:vAlign w:val="center"/>
          </w:tcPr>
          <w:p w:rsidR="00671387" w:rsidRPr="005F3E7A"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5F3E7A">
              <w:rPr>
                <w:rFonts w:ascii="方正黑体_GBK" w:eastAsia="方正黑体_GBK" w:hAnsi="宋体" w:cs="宋体"/>
                <w:noProof/>
                <w:snapToGrid w:val="0"/>
                <w:color w:val="000000"/>
                <w:spacing w:val="3"/>
                <w:kern w:val="0"/>
                <w:szCs w:val="21"/>
              </w:rPr>
              <w:t>二级指标</w:t>
            </w:r>
          </w:p>
        </w:tc>
        <w:tc>
          <w:tcPr>
            <w:tcW w:w="1183" w:type="dxa"/>
            <w:tcBorders>
              <w:top w:val="single" w:sz="2" w:space="0" w:color="000000"/>
              <w:bottom w:val="single" w:sz="2" w:space="0" w:color="000000"/>
            </w:tcBorders>
            <w:vAlign w:val="center"/>
          </w:tcPr>
          <w:p w:rsidR="00671387" w:rsidRPr="005F3E7A"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5F3E7A">
              <w:rPr>
                <w:rFonts w:ascii="方正黑体_GBK" w:eastAsia="方正黑体_GBK" w:hAnsi="宋体" w:cs="宋体"/>
                <w:noProof/>
                <w:snapToGrid w:val="0"/>
                <w:color w:val="000000"/>
                <w:spacing w:val="3"/>
                <w:kern w:val="0"/>
                <w:szCs w:val="21"/>
              </w:rPr>
              <w:t>三级指标</w:t>
            </w:r>
          </w:p>
        </w:tc>
        <w:tc>
          <w:tcPr>
            <w:tcW w:w="2312" w:type="dxa"/>
            <w:tcBorders>
              <w:top w:val="single" w:sz="2" w:space="0" w:color="000000"/>
              <w:bottom w:val="single" w:sz="2" w:space="0" w:color="000000"/>
            </w:tcBorders>
            <w:vAlign w:val="center"/>
          </w:tcPr>
          <w:p w:rsidR="00671387" w:rsidRPr="005F3E7A"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5F3E7A">
              <w:rPr>
                <w:rFonts w:ascii="方正黑体_GBK" w:eastAsia="方正黑体_GBK" w:hAnsi="宋体" w:cs="宋体"/>
                <w:noProof/>
                <w:snapToGrid w:val="0"/>
                <w:color w:val="000000"/>
                <w:spacing w:val="3"/>
                <w:kern w:val="0"/>
                <w:szCs w:val="21"/>
              </w:rPr>
              <w:t>指标解释</w:t>
            </w:r>
          </w:p>
        </w:tc>
        <w:tc>
          <w:tcPr>
            <w:tcW w:w="4350" w:type="dxa"/>
            <w:tcBorders>
              <w:top w:val="single" w:sz="2" w:space="0" w:color="000000"/>
              <w:bottom w:val="single" w:sz="2" w:space="0" w:color="000000"/>
            </w:tcBorders>
            <w:vAlign w:val="center"/>
          </w:tcPr>
          <w:p w:rsidR="00671387" w:rsidRPr="005F3E7A"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5F3E7A">
              <w:rPr>
                <w:rFonts w:ascii="方正黑体_GBK" w:eastAsia="方正黑体_GBK" w:hAnsi="宋体" w:cs="宋体"/>
                <w:noProof/>
                <w:snapToGrid w:val="0"/>
                <w:color w:val="000000"/>
                <w:spacing w:val="3"/>
                <w:kern w:val="0"/>
                <w:szCs w:val="21"/>
              </w:rPr>
              <w:t>指标说明</w:t>
            </w:r>
          </w:p>
        </w:tc>
      </w:tr>
      <w:tr w:rsidR="00671387" w:rsidRPr="005F3E7A" w:rsidTr="00147B81">
        <w:trPr>
          <w:trHeight w:val="2040"/>
          <w:jc w:val="center"/>
        </w:trPr>
        <w:tc>
          <w:tcPr>
            <w:tcW w:w="658" w:type="dxa"/>
            <w:vMerge w:val="restart"/>
            <w:tcBorders>
              <w:top w:val="single" w:sz="2" w:space="0" w:color="000000"/>
              <w:left w:val="single" w:sz="8" w:space="0" w:color="auto"/>
              <w:right w:val="single" w:sz="8" w:space="0" w:color="auto"/>
            </w:tcBorders>
            <w:vAlign w:val="center"/>
          </w:tcPr>
          <w:p w:rsidR="00671387" w:rsidRPr="005F3E7A" w:rsidRDefault="00671387" w:rsidP="00147B81">
            <w:pPr>
              <w:widowControl/>
              <w:kinsoku w:val="0"/>
              <w:autoSpaceDE w:val="0"/>
              <w:autoSpaceDN w:val="0"/>
              <w:adjustRightInd w:val="0"/>
              <w:snapToGrid w:val="0"/>
              <w:spacing w:line="240" w:lineRule="exact"/>
              <w:jc w:val="center"/>
              <w:textAlignment w:val="baseline"/>
              <w:rPr>
                <w:rFonts w:ascii="方正仿宋_GBK" w:eastAsia="方正仿宋_GBK" w:hAnsi="宋体" w:cs="宋体"/>
                <w:noProof/>
                <w:snapToGrid w:val="0"/>
                <w:color w:val="000000"/>
                <w:spacing w:val="16"/>
                <w:kern w:val="0"/>
                <w:sz w:val="18"/>
                <w:szCs w:val="18"/>
              </w:rPr>
            </w:pPr>
            <w:r w:rsidRPr="005F3E7A">
              <w:rPr>
                <w:rFonts w:ascii="方正黑体_GBK" w:eastAsia="方正黑体_GBK" w:hAnsi="宋体" w:cs="宋体"/>
                <w:noProof/>
                <w:snapToGrid w:val="0"/>
                <w:color w:val="000000"/>
                <w:spacing w:val="3"/>
                <w:kern w:val="0"/>
                <w:szCs w:val="21"/>
              </w:rPr>
              <w:t>决策</w:t>
            </w:r>
          </w:p>
        </w:tc>
        <w:tc>
          <w:tcPr>
            <w:tcW w:w="709" w:type="dxa"/>
            <w:vMerge w:val="restart"/>
            <w:tcBorders>
              <w:top w:val="single" w:sz="2" w:space="0" w:color="000000"/>
              <w:left w:val="single" w:sz="8" w:space="0" w:color="auto"/>
              <w:bottom w:val="none" w:sz="2" w:space="0" w:color="000000"/>
            </w:tcBorders>
            <w:vAlign w:val="center"/>
          </w:tcPr>
          <w:p w:rsidR="00671387" w:rsidRPr="00D93387" w:rsidRDefault="00671387" w:rsidP="00147B81">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8"/>
                <w:szCs w:val="18"/>
              </w:rPr>
            </w:pPr>
            <w:r w:rsidRPr="00D93387">
              <w:rPr>
                <w:rFonts w:ascii="方正黑体_GBK" w:eastAsia="方正黑体_GBK" w:hAnsi="宋体" w:cs="宋体" w:hint="eastAsia"/>
                <w:noProof/>
                <w:snapToGrid w:val="0"/>
                <w:color w:val="000000"/>
                <w:spacing w:val="16"/>
                <w:kern w:val="0"/>
                <w:sz w:val="18"/>
                <w:szCs w:val="18"/>
              </w:rPr>
              <w:t>项目立项</w:t>
            </w:r>
          </w:p>
        </w:tc>
        <w:tc>
          <w:tcPr>
            <w:tcW w:w="1183" w:type="dxa"/>
            <w:tcBorders>
              <w:top w:val="single" w:sz="2" w:space="0" w:color="000000"/>
              <w:bottom w:val="single" w:sz="2" w:space="0" w:color="000000"/>
            </w:tcBorders>
            <w:vAlign w:val="center"/>
          </w:tcPr>
          <w:p w:rsidR="00671387" w:rsidRPr="005F3E7A"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5F3E7A">
              <w:rPr>
                <w:rFonts w:ascii="方正仿宋_GBK" w:eastAsia="方正仿宋_GBK" w:hAnsi="宋体" w:cs="宋体"/>
                <w:noProof/>
                <w:snapToGrid w:val="0"/>
                <w:color w:val="000000"/>
                <w:spacing w:val="16"/>
                <w:kern w:val="0"/>
                <w:sz w:val="18"/>
                <w:szCs w:val="18"/>
              </w:rPr>
              <w:t>立项依据充分性</w:t>
            </w:r>
          </w:p>
        </w:tc>
        <w:tc>
          <w:tcPr>
            <w:tcW w:w="2312" w:type="dxa"/>
            <w:tcBorders>
              <w:top w:val="single" w:sz="2" w:space="0" w:color="000000"/>
              <w:bottom w:val="single" w:sz="2" w:space="0" w:color="000000"/>
            </w:tcBorders>
            <w:vAlign w:val="center"/>
          </w:tcPr>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项目立项是否符合法律法规、相关政策、发展规划以及部门职责，用以反映和考核项目立项依据情况。</w:t>
            </w:r>
          </w:p>
        </w:tc>
        <w:tc>
          <w:tcPr>
            <w:tcW w:w="4350" w:type="dxa"/>
            <w:tcBorders>
              <w:top w:val="single" w:sz="2" w:space="0" w:color="000000"/>
              <w:bottom w:val="single" w:sz="2" w:space="0" w:color="000000"/>
            </w:tcBorders>
          </w:tcPr>
          <w:p w:rsidR="00671387" w:rsidRPr="00FA46D4" w:rsidRDefault="00671387" w:rsidP="00147B81">
            <w:pPr>
              <w:widowControl/>
              <w:kinsoku w:val="0"/>
              <w:autoSpaceDE w:val="0"/>
              <w:autoSpaceDN w:val="0"/>
              <w:adjustRightInd w:val="0"/>
              <w:snapToGrid w:val="0"/>
              <w:spacing w:line="200" w:lineRule="exact"/>
              <w:jc w:val="left"/>
              <w:textAlignment w:val="baseline"/>
              <w:rPr>
                <w:rFonts w:ascii="方正仿宋_GBK" w:eastAsia="方正仿宋_GBK" w:hAnsi="宋体" w:cs="宋体"/>
                <w:noProof/>
                <w:snapToGrid w:val="0"/>
                <w:color w:val="000000"/>
                <w:spacing w:val="16"/>
                <w:kern w:val="0"/>
                <w:sz w:val="18"/>
                <w:szCs w:val="18"/>
              </w:rPr>
            </w:pPr>
            <w:r w:rsidRPr="001A4207">
              <w:rPr>
                <w:rFonts w:ascii="方正仿宋_GBK" w:eastAsia="方正仿宋_GBK" w:hAnsi="宋体" w:cs="宋体"/>
                <w:b/>
                <w:noProof/>
                <w:snapToGrid w:val="0"/>
                <w:color w:val="000000"/>
                <w:spacing w:val="16"/>
                <w:kern w:val="0"/>
                <w:sz w:val="18"/>
                <w:szCs w:val="18"/>
              </w:rPr>
              <w:t>评价要点：</w:t>
            </w:r>
            <w:r w:rsidRPr="00FA46D4">
              <w:rPr>
                <w:rFonts w:ascii="方正仿宋_GBK" w:eastAsia="方正仿宋_GBK" w:hAnsi="宋体" w:cs="宋体"/>
                <w:noProof/>
                <w:snapToGrid w:val="0"/>
                <w:color w:val="000000"/>
                <w:spacing w:val="16"/>
                <w:kern w:val="0"/>
                <w:sz w:val="18"/>
                <w:szCs w:val="18"/>
              </w:rPr>
              <w:t xml:space="preserve">                                                      </w:t>
            </w:r>
            <w:r w:rsidRPr="00FA46D4">
              <w:rPr>
                <w:rFonts w:ascii="方正仿宋_GBK" w:eastAsia="方正仿宋_GBK" w:hAnsi="宋体" w:cs="宋体"/>
                <w:noProof/>
                <w:snapToGrid w:val="0"/>
                <w:color w:val="000000"/>
                <w:spacing w:val="16"/>
                <w:kern w:val="0"/>
                <w:sz w:val="18"/>
                <w:szCs w:val="18"/>
              </w:rPr>
              <w:t>①</w:t>
            </w:r>
            <w:r w:rsidRPr="00FA46D4">
              <w:rPr>
                <w:rFonts w:ascii="方正仿宋_GBK" w:eastAsia="方正仿宋_GBK" w:hAnsi="宋体" w:cs="宋体"/>
                <w:noProof/>
                <w:snapToGrid w:val="0"/>
                <w:color w:val="000000"/>
                <w:spacing w:val="16"/>
                <w:kern w:val="0"/>
                <w:sz w:val="18"/>
                <w:szCs w:val="18"/>
              </w:rPr>
              <w:t>项目立项是否符合国家法律法规、国民经济发展规划和相关政策；</w:t>
            </w:r>
          </w:p>
          <w:p w:rsidR="00671387" w:rsidRPr="00FA46D4" w:rsidRDefault="00671387" w:rsidP="00147B81">
            <w:pPr>
              <w:widowControl/>
              <w:kinsoku w:val="0"/>
              <w:autoSpaceDE w:val="0"/>
              <w:autoSpaceDN w:val="0"/>
              <w:adjustRightInd w:val="0"/>
              <w:snapToGrid w:val="0"/>
              <w:spacing w:line="200" w:lineRule="exact"/>
              <w:jc w:val="left"/>
              <w:textAlignment w:val="baseline"/>
              <w:rPr>
                <w:rFonts w:ascii="方正仿宋_GBK" w:eastAsia="方正仿宋_GBK" w:hAnsi="宋体" w:cs="宋体"/>
                <w:noProof/>
                <w:snapToGrid w:val="0"/>
                <w:color w:val="000000"/>
                <w:spacing w:val="16"/>
                <w:kern w:val="0"/>
                <w:sz w:val="18"/>
                <w:szCs w:val="18"/>
              </w:rPr>
            </w:pPr>
            <w:r w:rsidRPr="00FA46D4">
              <w:rPr>
                <w:rFonts w:ascii="方正仿宋_GBK" w:eastAsia="方正仿宋_GBK" w:hAnsi="宋体" w:cs="宋体"/>
                <w:noProof/>
                <w:snapToGrid w:val="0"/>
                <w:color w:val="000000"/>
                <w:spacing w:val="16"/>
                <w:kern w:val="0"/>
                <w:sz w:val="18"/>
                <w:szCs w:val="18"/>
              </w:rPr>
              <w:t>②</w:t>
            </w:r>
            <w:r w:rsidRPr="00FA46D4">
              <w:rPr>
                <w:rFonts w:ascii="方正仿宋_GBK" w:eastAsia="方正仿宋_GBK" w:hAnsi="宋体" w:cs="宋体"/>
                <w:noProof/>
                <w:snapToGrid w:val="0"/>
                <w:color w:val="000000"/>
                <w:spacing w:val="16"/>
                <w:kern w:val="0"/>
                <w:sz w:val="18"/>
                <w:szCs w:val="18"/>
              </w:rPr>
              <w:t>项目立项是否符合行业发展规划和政策要求；</w:t>
            </w:r>
          </w:p>
          <w:p w:rsidR="00671387" w:rsidRPr="00FA46D4" w:rsidRDefault="00671387" w:rsidP="00147B81">
            <w:pPr>
              <w:widowControl/>
              <w:kinsoku w:val="0"/>
              <w:autoSpaceDE w:val="0"/>
              <w:autoSpaceDN w:val="0"/>
              <w:adjustRightInd w:val="0"/>
              <w:snapToGrid w:val="0"/>
              <w:spacing w:line="200" w:lineRule="exact"/>
              <w:jc w:val="left"/>
              <w:textAlignment w:val="baseline"/>
              <w:rPr>
                <w:rFonts w:ascii="方正仿宋_GBK" w:eastAsia="方正仿宋_GBK" w:hAnsi="宋体" w:cs="宋体"/>
                <w:noProof/>
                <w:snapToGrid w:val="0"/>
                <w:color w:val="000000"/>
                <w:spacing w:val="16"/>
                <w:kern w:val="0"/>
                <w:sz w:val="18"/>
                <w:szCs w:val="18"/>
              </w:rPr>
            </w:pPr>
            <w:r w:rsidRPr="00FA46D4">
              <w:rPr>
                <w:rFonts w:ascii="方正仿宋_GBK" w:eastAsia="方正仿宋_GBK" w:hAnsi="宋体" w:cs="宋体"/>
                <w:noProof/>
                <w:snapToGrid w:val="0"/>
                <w:color w:val="000000"/>
                <w:spacing w:val="16"/>
                <w:kern w:val="0"/>
                <w:sz w:val="18"/>
                <w:szCs w:val="18"/>
              </w:rPr>
              <w:t>③</w:t>
            </w:r>
            <w:r w:rsidRPr="00FA46D4">
              <w:rPr>
                <w:rFonts w:ascii="方正仿宋_GBK" w:eastAsia="方正仿宋_GBK" w:hAnsi="宋体" w:cs="宋体"/>
                <w:noProof/>
                <w:snapToGrid w:val="0"/>
                <w:color w:val="000000"/>
                <w:spacing w:val="16"/>
                <w:kern w:val="0"/>
                <w:sz w:val="18"/>
                <w:szCs w:val="18"/>
              </w:rPr>
              <w:t>项目立项是否与部门职责范围相符，属于部门履职所需；</w:t>
            </w:r>
          </w:p>
          <w:p w:rsidR="00671387" w:rsidRPr="00FA46D4" w:rsidRDefault="00671387" w:rsidP="00147B81">
            <w:pPr>
              <w:widowControl/>
              <w:kinsoku w:val="0"/>
              <w:autoSpaceDE w:val="0"/>
              <w:autoSpaceDN w:val="0"/>
              <w:adjustRightInd w:val="0"/>
              <w:snapToGrid w:val="0"/>
              <w:spacing w:line="200" w:lineRule="exact"/>
              <w:jc w:val="left"/>
              <w:textAlignment w:val="baseline"/>
              <w:rPr>
                <w:rFonts w:ascii="方正仿宋_GBK" w:eastAsia="方正仿宋_GBK" w:hAnsi="宋体" w:cs="宋体"/>
                <w:noProof/>
                <w:snapToGrid w:val="0"/>
                <w:color w:val="000000"/>
                <w:spacing w:val="16"/>
                <w:kern w:val="0"/>
                <w:sz w:val="18"/>
                <w:szCs w:val="18"/>
              </w:rPr>
            </w:pPr>
            <w:r w:rsidRPr="00FA46D4">
              <w:rPr>
                <w:rFonts w:ascii="方正仿宋_GBK" w:eastAsia="方正仿宋_GBK" w:hAnsi="宋体" w:cs="宋体"/>
                <w:noProof/>
                <w:snapToGrid w:val="0"/>
                <w:color w:val="000000"/>
                <w:spacing w:val="16"/>
                <w:kern w:val="0"/>
                <w:sz w:val="18"/>
                <w:szCs w:val="18"/>
              </w:rPr>
              <w:t>④</w:t>
            </w:r>
            <w:r w:rsidRPr="00FA46D4">
              <w:rPr>
                <w:rFonts w:ascii="方正仿宋_GBK" w:eastAsia="方正仿宋_GBK" w:hAnsi="宋体" w:cs="宋体"/>
                <w:noProof/>
                <w:snapToGrid w:val="0"/>
                <w:color w:val="000000"/>
                <w:spacing w:val="16"/>
                <w:kern w:val="0"/>
                <w:sz w:val="18"/>
                <w:szCs w:val="18"/>
              </w:rPr>
              <w:t>项目是否属于公共财政支持范围，是否符合中央、地方事权支出责任划分原则；</w:t>
            </w:r>
          </w:p>
          <w:p w:rsidR="00671387" w:rsidRPr="00FA46D4" w:rsidRDefault="00671387" w:rsidP="00147B81">
            <w:pPr>
              <w:widowControl/>
              <w:kinsoku w:val="0"/>
              <w:autoSpaceDE w:val="0"/>
              <w:autoSpaceDN w:val="0"/>
              <w:adjustRightInd w:val="0"/>
              <w:snapToGrid w:val="0"/>
              <w:spacing w:line="200" w:lineRule="exact"/>
              <w:jc w:val="lef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kern w:val="0"/>
                <w:sz w:val="18"/>
                <w:szCs w:val="18"/>
              </w:rPr>
              <w:t>⑤</w:t>
            </w:r>
            <w:r w:rsidRPr="00FA46D4">
              <w:rPr>
                <w:rFonts w:ascii="方正仿宋_GBK" w:eastAsia="方正仿宋_GBK" w:hAnsi="宋体" w:cs="宋体"/>
                <w:noProof/>
                <w:snapToGrid w:val="0"/>
                <w:color w:val="000000"/>
                <w:spacing w:val="16"/>
                <w:kern w:val="0"/>
                <w:sz w:val="18"/>
                <w:szCs w:val="18"/>
              </w:rPr>
              <w:t>项目是否与相关部门同类项目或部门内部相关项目重复。</w:t>
            </w:r>
          </w:p>
        </w:tc>
      </w:tr>
      <w:tr w:rsidR="00671387" w:rsidRPr="005F3E7A" w:rsidTr="00147B81">
        <w:trPr>
          <w:trHeight w:hRule="exact" w:val="1134"/>
          <w:jc w:val="center"/>
        </w:trPr>
        <w:tc>
          <w:tcPr>
            <w:tcW w:w="658" w:type="dxa"/>
            <w:vMerge/>
            <w:tcBorders>
              <w:left w:val="single" w:sz="8" w:space="0" w:color="auto"/>
              <w:right w:val="single" w:sz="8" w:space="0" w:color="auto"/>
            </w:tcBorders>
            <w:vAlign w:val="center"/>
          </w:tcPr>
          <w:p w:rsidR="00671387" w:rsidRPr="005F3E7A" w:rsidRDefault="00671387" w:rsidP="00147B81">
            <w:pPr>
              <w:spacing w:before="72" w:line="220" w:lineRule="auto"/>
              <w:ind w:left="219"/>
              <w:jc w:val="center"/>
              <w:rPr>
                <w:rFonts w:ascii="方正仿宋_GBK" w:eastAsia="方正仿宋_GBK" w:hAnsi="宋体" w:cs="宋体"/>
                <w:noProof/>
                <w:snapToGrid w:val="0"/>
                <w:color w:val="000000"/>
                <w:spacing w:val="16"/>
                <w:kern w:val="0"/>
                <w:sz w:val="18"/>
                <w:szCs w:val="18"/>
              </w:rPr>
            </w:pPr>
          </w:p>
        </w:tc>
        <w:tc>
          <w:tcPr>
            <w:tcW w:w="709" w:type="dxa"/>
            <w:vMerge/>
            <w:tcBorders>
              <w:top w:val="none" w:sz="2" w:space="0" w:color="000000"/>
              <w:left w:val="single" w:sz="8" w:space="0" w:color="auto"/>
              <w:bottom w:val="single" w:sz="2" w:space="0" w:color="000000"/>
            </w:tcBorders>
            <w:vAlign w:val="center"/>
          </w:tcPr>
          <w:p w:rsidR="00671387" w:rsidRPr="00D93387" w:rsidRDefault="00671387" w:rsidP="00147B81">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8"/>
                <w:szCs w:val="18"/>
              </w:rPr>
            </w:pPr>
          </w:p>
        </w:tc>
        <w:tc>
          <w:tcPr>
            <w:tcW w:w="1183" w:type="dxa"/>
            <w:tcBorders>
              <w:top w:val="single" w:sz="2" w:space="0" w:color="000000"/>
              <w:bottom w:val="single" w:sz="2" w:space="0" w:color="000000"/>
            </w:tcBorders>
            <w:vAlign w:val="center"/>
          </w:tcPr>
          <w:p w:rsidR="00671387" w:rsidRPr="005F3E7A"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5F3E7A">
              <w:rPr>
                <w:rFonts w:ascii="方正仿宋_GBK" w:eastAsia="方正仿宋_GBK" w:hAnsi="宋体" w:cs="宋体"/>
                <w:noProof/>
                <w:snapToGrid w:val="0"/>
                <w:color w:val="000000"/>
                <w:spacing w:val="16"/>
                <w:kern w:val="0"/>
                <w:sz w:val="18"/>
                <w:szCs w:val="18"/>
              </w:rPr>
              <w:t>立项程序规范性</w:t>
            </w:r>
          </w:p>
        </w:tc>
        <w:tc>
          <w:tcPr>
            <w:tcW w:w="2312" w:type="dxa"/>
            <w:tcBorders>
              <w:top w:val="single" w:sz="2" w:space="0" w:color="000000"/>
              <w:bottom w:val="single" w:sz="2" w:space="0" w:color="000000"/>
            </w:tcBorders>
            <w:vAlign w:val="center"/>
          </w:tcPr>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项目申请、设立过程是否符合相关要求，用以反映和考核项目立项的规范情况。</w:t>
            </w:r>
          </w:p>
        </w:tc>
        <w:tc>
          <w:tcPr>
            <w:tcW w:w="4350" w:type="dxa"/>
            <w:tcBorders>
              <w:top w:val="single" w:sz="2" w:space="0" w:color="000000"/>
              <w:bottom w:val="single" w:sz="2" w:space="0" w:color="000000"/>
            </w:tcBorders>
          </w:tcPr>
          <w:p w:rsidR="00671387" w:rsidRPr="001A4207"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b/>
                <w:noProof/>
                <w:snapToGrid w:val="0"/>
                <w:color w:val="000000"/>
                <w:spacing w:val="16"/>
                <w:w w:val="95"/>
                <w:kern w:val="0"/>
                <w:sz w:val="18"/>
                <w:szCs w:val="18"/>
              </w:rPr>
            </w:pPr>
            <w:r w:rsidRPr="001A4207">
              <w:rPr>
                <w:rFonts w:ascii="方正仿宋_GBK" w:eastAsia="方正仿宋_GBK" w:hAnsi="宋体" w:cs="宋体"/>
                <w:b/>
                <w:noProof/>
                <w:snapToGrid w:val="0"/>
                <w:color w:val="000000"/>
                <w:spacing w:val="16"/>
                <w:w w:val="95"/>
                <w:kern w:val="0"/>
                <w:sz w:val="18"/>
                <w:szCs w:val="18"/>
              </w:rPr>
              <w:t>评价要点：</w:t>
            </w:r>
          </w:p>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①</w:t>
            </w:r>
            <w:r w:rsidRPr="00FA46D4">
              <w:rPr>
                <w:rFonts w:ascii="方正仿宋_GBK" w:eastAsia="方正仿宋_GBK" w:hAnsi="宋体" w:cs="宋体"/>
                <w:noProof/>
                <w:snapToGrid w:val="0"/>
                <w:color w:val="000000"/>
                <w:spacing w:val="16"/>
                <w:w w:val="95"/>
                <w:kern w:val="0"/>
                <w:sz w:val="18"/>
                <w:szCs w:val="18"/>
              </w:rPr>
              <w:t xml:space="preserve">项目是否按照规定的程序申请设立；                           </w:t>
            </w:r>
            <w:r w:rsidRPr="00FA46D4">
              <w:rPr>
                <w:rFonts w:ascii="方正仿宋_GBK" w:eastAsia="方正仿宋_GBK" w:hAnsi="宋体" w:cs="宋体"/>
                <w:noProof/>
                <w:snapToGrid w:val="0"/>
                <w:color w:val="000000"/>
                <w:spacing w:val="16"/>
                <w:w w:val="95"/>
                <w:kern w:val="0"/>
                <w:sz w:val="18"/>
                <w:szCs w:val="18"/>
              </w:rPr>
              <w:t>②</w:t>
            </w:r>
            <w:r w:rsidRPr="00FA46D4">
              <w:rPr>
                <w:rFonts w:ascii="方正仿宋_GBK" w:eastAsia="方正仿宋_GBK" w:hAnsi="宋体" w:cs="宋体"/>
                <w:noProof/>
                <w:snapToGrid w:val="0"/>
                <w:color w:val="000000"/>
                <w:spacing w:val="16"/>
                <w:w w:val="95"/>
                <w:kern w:val="0"/>
                <w:sz w:val="18"/>
                <w:szCs w:val="18"/>
              </w:rPr>
              <w:t xml:space="preserve">审批文件、材料是否符合相关要求；                              </w:t>
            </w:r>
            <w:r w:rsidRPr="00FA46D4">
              <w:rPr>
                <w:rFonts w:ascii="方正仿宋_GBK" w:eastAsia="方正仿宋_GBK" w:hAnsi="宋体" w:cs="宋体"/>
                <w:noProof/>
                <w:snapToGrid w:val="0"/>
                <w:color w:val="000000"/>
                <w:spacing w:val="16"/>
                <w:w w:val="95"/>
                <w:kern w:val="0"/>
                <w:sz w:val="18"/>
                <w:szCs w:val="18"/>
              </w:rPr>
              <w:t>③</w:t>
            </w:r>
            <w:r w:rsidRPr="00FA46D4">
              <w:rPr>
                <w:rFonts w:ascii="方正仿宋_GBK" w:eastAsia="方正仿宋_GBK" w:hAnsi="宋体" w:cs="宋体"/>
                <w:noProof/>
                <w:snapToGrid w:val="0"/>
                <w:color w:val="000000"/>
                <w:spacing w:val="16"/>
                <w:w w:val="95"/>
                <w:kern w:val="0"/>
                <w:sz w:val="18"/>
                <w:szCs w:val="18"/>
              </w:rPr>
              <w:t>事前是否已经过必要的可行性研究、专家论证、风险评估、绩效评估、集体决策。</w:t>
            </w:r>
          </w:p>
        </w:tc>
      </w:tr>
      <w:tr w:rsidR="00671387" w:rsidRPr="005F3E7A" w:rsidTr="00147B81">
        <w:trPr>
          <w:trHeight w:val="1943"/>
          <w:jc w:val="center"/>
        </w:trPr>
        <w:tc>
          <w:tcPr>
            <w:tcW w:w="658" w:type="dxa"/>
            <w:vMerge/>
            <w:tcBorders>
              <w:left w:val="single" w:sz="8" w:space="0" w:color="auto"/>
              <w:right w:val="single" w:sz="8" w:space="0" w:color="auto"/>
            </w:tcBorders>
            <w:vAlign w:val="center"/>
          </w:tcPr>
          <w:p w:rsidR="00671387" w:rsidRPr="005F3E7A" w:rsidRDefault="00671387" w:rsidP="00147B81">
            <w:pPr>
              <w:spacing w:before="72" w:line="220" w:lineRule="auto"/>
              <w:ind w:left="219"/>
              <w:jc w:val="center"/>
              <w:rPr>
                <w:rFonts w:ascii="方正仿宋_GBK" w:eastAsia="方正仿宋_GBK" w:hAnsi="宋体" w:cs="宋体"/>
                <w:noProof/>
                <w:snapToGrid w:val="0"/>
                <w:color w:val="000000"/>
                <w:spacing w:val="16"/>
                <w:kern w:val="0"/>
                <w:sz w:val="18"/>
                <w:szCs w:val="18"/>
              </w:rPr>
            </w:pPr>
          </w:p>
        </w:tc>
        <w:tc>
          <w:tcPr>
            <w:tcW w:w="709" w:type="dxa"/>
            <w:vMerge w:val="restart"/>
            <w:tcBorders>
              <w:top w:val="single" w:sz="2" w:space="0" w:color="000000"/>
              <w:left w:val="single" w:sz="8" w:space="0" w:color="auto"/>
              <w:right w:val="single" w:sz="8" w:space="0" w:color="auto"/>
            </w:tcBorders>
            <w:vAlign w:val="center"/>
          </w:tcPr>
          <w:p w:rsidR="00671387" w:rsidRPr="00D93387" w:rsidRDefault="00671387" w:rsidP="00147B81">
            <w:pPr>
              <w:widowControl/>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16"/>
                <w:kern w:val="0"/>
                <w:sz w:val="18"/>
                <w:szCs w:val="18"/>
              </w:rPr>
            </w:pPr>
            <w:r w:rsidRPr="00D93387">
              <w:rPr>
                <w:rFonts w:ascii="方正黑体_GBK" w:eastAsia="方正黑体_GBK" w:hAnsi="宋体" w:cs="宋体" w:hint="eastAsia"/>
                <w:noProof/>
                <w:snapToGrid w:val="0"/>
                <w:color w:val="000000"/>
                <w:spacing w:val="16"/>
                <w:kern w:val="0"/>
                <w:sz w:val="18"/>
                <w:szCs w:val="18"/>
              </w:rPr>
              <w:t>绩效目标</w:t>
            </w:r>
          </w:p>
        </w:tc>
        <w:tc>
          <w:tcPr>
            <w:tcW w:w="1183" w:type="dxa"/>
            <w:tcBorders>
              <w:top w:val="single" w:sz="2" w:space="0" w:color="000000"/>
              <w:left w:val="single" w:sz="8" w:space="0" w:color="auto"/>
              <w:bottom w:val="single" w:sz="2" w:space="0" w:color="000000"/>
            </w:tcBorders>
            <w:vAlign w:val="center"/>
          </w:tcPr>
          <w:p w:rsidR="00671387" w:rsidRPr="005F3E7A"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5F3E7A">
              <w:rPr>
                <w:rFonts w:ascii="方正仿宋_GBK" w:eastAsia="方正仿宋_GBK" w:hAnsi="宋体" w:cs="宋体"/>
                <w:noProof/>
                <w:snapToGrid w:val="0"/>
                <w:color w:val="000000"/>
                <w:spacing w:val="16"/>
                <w:kern w:val="0"/>
                <w:sz w:val="18"/>
                <w:szCs w:val="18"/>
              </w:rPr>
              <w:t>绩效目标合理性</w:t>
            </w:r>
          </w:p>
        </w:tc>
        <w:tc>
          <w:tcPr>
            <w:tcW w:w="2312" w:type="dxa"/>
            <w:tcBorders>
              <w:top w:val="single" w:sz="2" w:space="0" w:color="000000"/>
              <w:bottom w:val="single" w:sz="2" w:space="0" w:color="000000"/>
            </w:tcBorders>
            <w:vAlign w:val="center"/>
          </w:tcPr>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项目所设定的绩效目标是否依据充分，是否符合客观 实际，用以反映和考核项目绩效目标与项目实施的相符情况。</w:t>
            </w:r>
          </w:p>
        </w:tc>
        <w:tc>
          <w:tcPr>
            <w:tcW w:w="4350" w:type="dxa"/>
            <w:tcBorders>
              <w:top w:val="single" w:sz="2" w:space="0" w:color="000000"/>
              <w:bottom w:val="single" w:sz="2" w:space="0" w:color="000000"/>
            </w:tcBorders>
          </w:tcPr>
          <w:p w:rsidR="00671387" w:rsidRPr="001A4207"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b/>
                <w:noProof/>
                <w:snapToGrid w:val="0"/>
                <w:color w:val="000000"/>
                <w:spacing w:val="16"/>
                <w:w w:val="95"/>
                <w:kern w:val="0"/>
                <w:sz w:val="18"/>
                <w:szCs w:val="18"/>
              </w:rPr>
            </w:pPr>
            <w:r w:rsidRPr="001A4207">
              <w:rPr>
                <w:rFonts w:ascii="方正仿宋_GBK" w:eastAsia="方正仿宋_GBK" w:hAnsi="宋体" w:cs="宋体"/>
                <w:b/>
                <w:noProof/>
                <w:snapToGrid w:val="0"/>
                <w:color w:val="000000"/>
                <w:spacing w:val="16"/>
                <w:w w:val="95"/>
                <w:kern w:val="0"/>
                <w:sz w:val="18"/>
                <w:szCs w:val="18"/>
              </w:rPr>
              <w:t>评价要点：</w:t>
            </w:r>
          </w:p>
          <w:p w:rsidR="00671387" w:rsidRPr="00FA46D4" w:rsidRDefault="00904EA3"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Pr>
                <w:rFonts w:ascii="方正仿宋_GBK" w:eastAsia="方正仿宋_GBK" w:hAnsi="宋体" w:cs="宋体"/>
                <w:noProof/>
                <w:snapToGrid w:val="0"/>
                <w:color w:val="000000"/>
                <w:spacing w:val="16"/>
                <w:w w:val="95"/>
                <w:kern w:val="0"/>
                <w:sz w:val="18"/>
                <w:szCs w:val="18"/>
              </w:rPr>
              <w:t>（</w:t>
            </w:r>
            <w:r w:rsidR="00671387" w:rsidRPr="00FA46D4">
              <w:rPr>
                <w:rFonts w:ascii="方正仿宋_GBK" w:eastAsia="方正仿宋_GBK" w:hAnsi="宋体" w:cs="宋体"/>
                <w:noProof/>
                <w:snapToGrid w:val="0"/>
                <w:color w:val="000000"/>
                <w:spacing w:val="16"/>
                <w:w w:val="95"/>
                <w:kern w:val="0"/>
                <w:sz w:val="18"/>
                <w:szCs w:val="18"/>
              </w:rPr>
              <w:t>如未设定预算绩效目标，也可考核其他工作任务目标)</w:t>
            </w:r>
          </w:p>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①</w:t>
            </w:r>
            <w:r w:rsidRPr="00FA46D4">
              <w:rPr>
                <w:rFonts w:ascii="方正仿宋_GBK" w:eastAsia="方正仿宋_GBK" w:hAnsi="宋体" w:cs="宋体"/>
                <w:noProof/>
                <w:snapToGrid w:val="0"/>
                <w:color w:val="000000"/>
                <w:spacing w:val="16"/>
                <w:w w:val="95"/>
                <w:kern w:val="0"/>
                <w:sz w:val="18"/>
                <w:szCs w:val="18"/>
              </w:rPr>
              <w:t>项目是否有绩效目标；</w:t>
            </w:r>
          </w:p>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②</w:t>
            </w:r>
            <w:r w:rsidRPr="00FA46D4">
              <w:rPr>
                <w:rFonts w:ascii="方正仿宋_GBK" w:eastAsia="方正仿宋_GBK" w:hAnsi="宋体" w:cs="宋体"/>
                <w:noProof/>
                <w:snapToGrid w:val="0"/>
                <w:color w:val="000000"/>
                <w:spacing w:val="16"/>
                <w:w w:val="95"/>
                <w:kern w:val="0"/>
                <w:sz w:val="18"/>
                <w:szCs w:val="18"/>
              </w:rPr>
              <w:t>项目绩效目标与实际工作内容是否具有相关性；</w:t>
            </w:r>
          </w:p>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③</w:t>
            </w:r>
            <w:r w:rsidRPr="00FA46D4">
              <w:rPr>
                <w:rFonts w:ascii="方正仿宋_GBK" w:eastAsia="方正仿宋_GBK" w:hAnsi="宋体" w:cs="宋体"/>
                <w:noProof/>
                <w:snapToGrid w:val="0"/>
                <w:color w:val="000000"/>
                <w:spacing w:val="16"/>
                <w:w w:val="95"/>
                <w:kern w:val="0"/>
                <w:sz w:val="18"/>
                <w:szCs w:val="18"/>
              </w:rPr>
              <w:t>项目预期产出效益和效果是否符合正常的业绩水平；</w:t>
            </w:r>
          </w:p>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④</w:t>
            </w:r>
            <w:r w:rsidRPr="00FA46D4">
              <w:rPr>
                <w:rFonts w:ascii="方正仿宋_GBK" w:eastAsia="方正仿宋_GBK" w:hAnsi="宋体" w:cs="宋体"/>
                <w:noProof/>
                <w:snapToGrid w:val="0"/>
                <w:color w:val="000000"/>
                <w:spacing w:val="16"/>
                <w:w w:val="95"/>
                <w:kern w:val="0"/>
                <w:sz w:val="18"/>
                <w:szCs w:val="18"/>
              </w:rPr>
              <w:t>是否与预算确定的项目投资额或资金量相匹配。</w:t>
            </w:r>
          </w:p>
        </w:tc>
      </w:tr>
      <w:tr w:rsidR="00671387" w:rsidTr="0014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jc w:val="center"/>
        </w:trPr>
        <w:tc>
          <w:tcPr>
            <w:tcW w:w="658" w:type="dxa"/>
            <w:vMerge/>
            <w:tcBorders>
              <w:left w:val="single" w:sz="8" w:space="0" w:color="auto"/>
              <w:right w:val="single" w:sz="8" w:space="0" w:color="auto"/>
            </w:tcBorders>
            <w:vAlign w:val="center"/>
          </w:tcPr>
          <w:p w:rsidR="00671387" w:rsidRDefault="00671387" w:rsidP="00147B81">
            <w:pPr>
              <w:spacing w:before="72" w:line="220" w:lineRule="auto"/>
              <w:ind w:left="219"/>
              <w:jc w:val="center"/>
              <w:rPr>
                <w:rFonts w:ascii="宋体" w:eastAsia="宋体" w:hAnsi="宋体" w:cs="宋体"/>
                <w:sz w:val="22"/>
              </w:rPr>
            </w:pPr>
          </w:p>
        </w:tc>
        <w:tc>
          <w:tcPr>
            <w:tcW w:w="709" w:type="dxa"/>
            <w:vMerge/>
            <w:tcBorders>
              <w:left w:val="single" w:sz="8" w:space="0" w:color="auto"/>
              <w:bottom w:val="single" w:sz="2" w:space="0" w:color="000000"/>
              <w:right w:val="single" w:sz="8" w:space="0" w:color="auto"/>
            </w:tcBorders>
            <w:vAlign w:val="center"/>
          </w:tcPr>
          <w:p w:rsidR="00671387" w:rsidRPr="00D93387" w:rsidRDefault="00671387" w:rsidP="00147B81">
            <w:pPr>
              <w:kinsoku w:val="0"/>
              <w:autoSpaceDE w:val="0"/>
              <w:autoSpaceDN w:val="0"/>
              <w:adjustRightInd w:val="0"/>
              <w:snapToGrid w:val="0"/>
              <w:spacing w:line="200" w:lineRule="exact"/>
              <w:jc w:val="center"/>
              <w:textAlignment w:val="baseline"/>
              <w:rPr>
                <w:rFonts w:ascii="方正黑体_GBK" w:eastAsia="方正黑体_GBK" w:hAnsi="宋体" w:cs="宋体"/>
                <w:noProof/>
                <w:snapToGrid w:val="0"/>
                <w:color w:val="000000"/>
                <w:spacing w:val="3"/>
                <w:kern w:val="0"/>
                <w:sz w:val="18"/>
                <w:szCs w:val="18"/>
              </w:rPr>
            </w:pPr>
          </w:p>
        </w:tc>
        <w:tc>
          <w:tcPr>
            <w:tcW w:w="1183" w:type="dxa"/>
            <w:tcBorders>
              <w:top w:val="single" w:sz="2" w:space="0" w:color="000000"/>
              <w:left w:val="single" w:sz="8" w:space="0" w:color="auto"/>
              <w:bottom w:val="single" w:sz="2" w:space="0" w:color="000000"/>
              <w:right w:val="single" w:sz="6" w:space="0" w:color="000000"/>
            </w:tcBorders>
            <w:vAlign w:val="center"/>
          </w:tcPr>
          <w:p w:rsidR="00671387" w:rsidRPr="005F3E7A"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5F3E7A">
              <w:rPr>
                <w:rFonts w:ascii="方正仿宋_GBK" w:eastAsia="方正仿宋_GBK" w:hAnsi="宋体" w:cs="宋体"/>
                <w:noProof/>
                <w:snapToGrid w:val="0"/>
                <w:color w:val="000000"/>
                <w:spacing w:val="16"/>
                <w:kern w:val="0"/>
                <w:sz w:val="18"/>
                <w:szCs w:val="18"/>
              </w:rPr>
              <w:t>绩效指标明确性</w:t>
            </w:r>
          </w:p>
        </w:tc>
        <w:tc>
          <w:tcPr>
            <w:tcW w:w="2312" w:type="dxa"/>
            <w:tcBorders>
              <w:top w:val="single" w:sz="2" w:space="0" w:color="000000"/>
              <w:left w:val="single" w:sz="6" w:space="0" w:color="000000"/>
              <w:bottom w:val="single" w:sz="2" w:space="0" w:color="000000"/>
              <w:right w:val="single" w:sz="6" w:space="0" w:color="000000"/>
            </w:tcBorders>
            <w:vAlign w:val="center"/>
          </w:tcPr>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依据绩效目标设定的绩效 指标是否清晰、细化、可衡量等，用以反映和考核项目绩效目标的明细化情况。</w:t>
            </w:r>
          </w:p>
        </w:tc>
        <w:tc>
          <w:tcPr>
            <w:tcW w:w="4350" w:type="dxa"/>
            <w:tcBorders>
              <w:top w:val="single" w:sz="2" w:space="0" w:color="000000"/>
              <w:left w:val="single" w:sz="6" w:space="0" w:color="000000"/>
              <w:bottom w:val="single" w:sz="2" w:space="0" w:color="000000"/>
              <w:right w:val="single" w:sz="6" w:space="0" w:color="000000"/>
            </w:tcBorders>
          </w:tcPr>
          <w:p w:rsidR="00671387" w:rsidRPr="001A4207"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b/>
                <w:noProof/>
                <w:snapToGrid w:val="0"/>
                <w:color w:val="000000"/>
                <w:spacing w:val="16"/>
                <w:kern w:val="0"/>
                <w:sz w:val="18"/>
                <w:szCs w:val="18"/>
              </w:rPr>
            </w:pPr>
            <w:r w:rsidRPr="001A4207">
              <w:rPr>
                <w:rFonts w:ascii="方正仿宋_GBK" w:eastAsia="方正仿宋_GBK" w:hAnsi="宋体" w:cs="宋体"/>
                <w:b/>
                <w:noProof/>
                <w:snapToGrid w:val="0"/>
                <w:color w:val="000000"/>
                <w:spacing w:val="16"/>
                <w:kern w:val="0"/>
                <w:sz w:val="18"/>
                <w:szCs w:val="18"/>
              </w:rPr>
              <w:t>评价要点：</w:t>
            </w:r>
          </w:p>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①</w:t>
            </w:r>
            <w:r w:rsidRPr="00FA46D4">
              <w:rPr>
                <w:rFonts w:ascii="方正仿宋_GBK" w:eastAsia="方正仿宋_GBK" w:hAnsi="宋体" w:cs="宋体"/>
                <w:noProof/>
                <w:snapToGrid w:val="0"/>
                <w:color w:val="000000"/>
                <w:spacing w:val="16"/>
                <w:w w:val="95"/>
                <w:kern w:val="0"/>
                <w:sz w:val="18"/>
                <w:szCs w:val="18"/>
              </w:rPr>
              <w:t>是否将项目绩效目标细化分解为具体的绩效指标；</w:t>
            </w:r>
          </w:p>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②</w:t>
            </w:r>
            <w:r w:rsidRPr="00FA46D4">
              <w:rPr>
                <w:rFonts w:ascii="方正仿宋_GBK" w:eastAsia="方正仿宋_GBK" w:hAnsi="宋体" w:cs="宋体"/>
                <w:noProof/>
                <w:snapToGrid w:val="0"/>
                <w:color w:val="000000"/>
                <w:spacing w:val="16"/>
                <w:w w:val="95"/>
                <w:kern w:val="0"/>
                <w:sz w:val="18"/>
                <w:szCs w:val="18"/>
              </w:rPr>
              <w:t>是否通过清晰、可衡量的指标值予以体现；</w:t>
            </w:r>
          </w:p>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③</w:t>
            </w:r>
            <w:r w:rsidRPr="00FA46D4">
              <w:rPr>
                <w:rFonts w:ascii="方正仿宋_GBK" w:eastAsia="方正仿宋_GBK" w:hAnsi="宋体" w:cs="宋体"/>
                <w:noProof/>
                <w:snapToGrid w:val="0"/>
                <w:color w:val="000000"/>
                <w:spacing w:val="16"/>
                <w:w w:val="95"/>
                <w:kern w:val="0"/>
                <w:sz w:val="18"/>
                <w:szCs w:val="18"/>
              </w:rPr>
              <w:t>是否与项目目标任务数或计划数相对应。</w:t>
            </w:r>
          </w:p>
        </w:tc>
      </w:tr>
      <w:tr w:rsidR="00671387" w:rsidTr="0014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3"/>
          <w:jc w:val="center"/>
        </w:trPr>
        <w:tc>
          <w:tcPr>
            <w:tcW w:w="658" w:type="dxa"/>
            <w:vMerge/>
            <w:tcBorders>
              <w:left w:val="single" w:sz="8" w:space="0" w:color="auto"/>
              <w:right w:val="single" w:sz="8" w:space="0" w:color="auto"/>
            </w:tcBorders>
            <w:vAlign w:val="center"/>
          </w:tcPr>
          <w:p w:rsidR="00671387" w:rsidRDefault="00671387" w:rsidP="00147B81">
            <w:pPr>
              <w:jc w:val="center"/>
            </w:pPr>
          </w:p>
        </w:tc>
        <w:tc>
          <w:tcPr>
            <w:tcW w:w="709" w:type="dxa"/>
            <w:vMerge w:val="restart"/>
            <w:tcBorders>
              <w:top w:val="single" w:sz="2" w:space="0" w:color="000000"/>
              <w:left w:val="single" w:sz="8" w:space="0" w:color="auto"/>
              <w:right w:val="single" w:sz="8" w:space="0" w:color="auto"/>
            </w:tcBorders>
            <w:vAlign w:val="center"/>
          </w:tcPr>
          <w:p w:rsidR="00671387" w:rsidRPr="00D93387"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 w:val="18"/>
                <w:szCs w:val="18"/>
              </w:rPr>
            </w:pPr>
            <w:r w:rsidRPr="00D93387">
              <w:rPr>
                <w:rFonts w:ascii="方正黑体_GBK" w:eastAsia="方正黑体_GBK" w:hAnsi="宋体" w:cs="宋体" w:hint="eastAsia"/>
                <w:noProof/>
                <w:snapToGrid w:val="0"/>
                <w:color w:val="000000"/>
                <w:spacing w:val="3"/>
                <w:kern w:val="0"/>
                <w:sz w:val="18"/>
                <w:szCs w:val="18"/>
              </w:rPr>
              <w:t>资金投入</w:t>
            </w:r>
          </w:p>
        </w:tc>
        <w:tc>
          <w:tcPr>
            <w:tcW w:w="1183" w:type="dxa"/>
            <w:tcBorders>
              <w:top w:val="single" w:sz="2" w:space="0" w:color="000000"/>
              <w:left w:val="single" w:sz="8" w:space="0" w:color="auto"/>
              <w:bottom w:val="single" w:sz="2" w:space="0" w:color="000000"/>
              <w:right w:val="single" w:sz="6" w:space="0" w:color="000000"/>
            </w:tcBorders>
            <w:vAlign w:val="center"/>
          </w:tcPr>
          <w:p w:rsidR="00671387" w:rsidRPr="005F3E7A"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5F3E7A">
              <w:rPr>
                <w:rFonts w:ascii="方正仿宋_GBK" w:eastAsia="方正仿宋_GBK" w:hAnsi="宋体" w:cs="宋体"/>
                <w:noProof/>
                <w:snapToGrid w:val="0"/>
                <w:color w:val="000000"/>
                <w:spacing w:val="16"/>
                <w:kern w:val="0"/>
                <w:sz w:val="18"/>
                <w:szCs w:val="18"/>
              </w:rPr>
              <w:t>预算编制科学性</w:t>
            </w:r>
          </w:p>
        </w:tc>
        <w:tc>
          <w:tcPr>
            <w:tcW w:w="2312" w:type="dxa"/>
            <w:tcBorders>
              <w:top w:val="single" w:sz="2" w:space="0" w:color="000000"/>
              <w:left w:val="single" w:sz="6" w:space="0" w:color="000000"/>
              <w:bottom w:val="single" w:sz="2" w:space="0" w:color="000000"/>
              <w:right w:val="single" w:sz="6" w:space="0" w:color="000000"/>
            </w:tcBorders>
            <w:vAlign w:val="center"/>
          </w:tcPr>
          <w:p w:rsidR="00671387" w:rsidRPr="005F3E7A"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FA46D4">
              <w:rPr>
                <w:rFonts w:ascii="方正仿宋_GBK" w:eastAsia="方正仿宋_GBK" w:hAnsi="宋体" w:cs="宋体"/>
                <w:noProof/>
                <w:snapToGrid w:val="0"/>
                <w:color w:val="000000"/>
                <w:spacing w:val="16"/>
                <w:w w:val="95"/>
                <w:kern w:val="0"/>
                <w:sz w:val="18"/>
                <w:szCs w:val="18"/>
              </w:rPr>
              <w:t>项目预算编制是否经过科学论证、有明确标准，资金额度与年度目标是否相适应，用以反映和考核项目预算编制的科学性、合理性情况。</w:t>
            </w:r>
          </w:p>
        </w:tc>
        <w:tc>
          <w:tcPr>
            <w:tcW w:w="4350" w:type="dxa"/>
            <w:tcBorders>
              <w:top w:val="single" w:sz="2" w:space="0" w:color="000000"/>
              <w:left w:val="single" w:sz="6" w:space="0" w:color="000000"/>
              <w:bottom w:val="single" w:sz="2" w:space="0" w:color="000000"/>
              <w:right w:val="single" w:sz="6" w:space="0" w:color="000000"/>
            </w:tcBorders>
          </w:tcPr>
          <w:p w:rsidR="00671387" w:rsidRPr="001A4207"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b/>
                <w:noProof/>
                <w:snapToGrid w:val="0"/>
                <w:color w:val="000000"/>
                <w:spacing w:val="16"/>
                <w:kern w:val="0"/>
                <w:sz w:val="18"/>
                <w:szCs w:val="18"/>
              </w:rPr>
            </w:pPr>
            <w:r w:rsidRPr="001A4207">
              <w:rPr>
                <w:rFonts w:ascii="方正仿宋_GBK" w:eastAsia="方正仿宋_GBK" w:hAnsi="宋体" w:cs="宋体"/>
                <w:b/>
                <w:noProof/>
                <w:snapToGrid w:val="0"/>
                <w:color w:val="000000"/>
                <w:spacing w:val="16"/>
                <w:kern w:val="0"/>
                <w:sz w:val="18"/>
                <w:szCs w:val="18"/>
              </w:rPr>
              <w:t>评价要点：</w:t>
            </w:r>
          </w:p>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①</w:t>
            </w:r>
            <w:r w:rsidRPr="00FA46D4">
              <w:rPr>
                <w:rFonts w:ascii="方正仿宋_GBK" w:eastAsia="方正仿宋_GBK" w:hAnsi="宋体" w:cs="宋体"/>
                <w:noProof/>
                <w:snapToGrid w:val="0"/>
                <w:color w:val="000000"/>
                <w:spacing w:val="16"/>
                <w:w w:val="95"/>
                <w:kern w:val="0"/>
                <w:sz w:val="18"/>
                <w:szCs w:val="18"/>
              </w:rPr>
              <w:t>预算编制是否经过科学论证；</w:t>
            </w:r>
          </w:p>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②</w:t>
            </w:r>
            <w:r w:rsidRPr="00FA46D4">
              <w:rPr>
                <w:rFonts w:ascii="方正仿宋_GBK" w:eastAsia="方正仿宋_GBK" w:hAnsi="宋体" w:cs="宋体"/>
                <w:noProof/>
                <w:snapToGrid w:val="0"/>
                <w:color w:val="000000"/>
                <w:spacing w:val="16"/>
                <w:w w:val="95"/>
                <w:kern w:val="0"/>
                <w:sz w:val="18"/>
                <w:szCs w:val="18"/>
              </w:rPr>
              <w:t>预算内容与项目内容是否匹配；</w:t>
            </w:r>
          </w:p>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③</w:t>
            </w:r>
            <w:r w:rsidRPr="00FA46D4">
              <w:rPr>
                <w:rFonts w:ascii="方正仿宋_GBK" w:eastAsia="方正仿宋_GBK" w:hAnsi="宋体" w:cs="宋体"/>
                <w:noProof/>
                <w:snapToGrid w:val="0"/>
                <w:color w:val="000000"/>
                <w:spacing w:val="16"/>
                <w:w w:val="95"/>
                <w:kern w:val="0"/>
                <w:sz w:val="18"/>
                <w:szCs w:val="18"/>
              </w:rPr>
              <w:t>预算额度测算依据是否充分，是否按照标准编制；</w:t>
            </w:r>
          </w:p>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④</w:t>
            </w:r>
            <w:r w:rsidRPr="00FA46D4">
              <w:rPr>
                <w:rFonts w:ascii="方正仿宋_GBK" w:eastAsia="方正仿宋_GBK" w:hAnsi="宋体" w:cs="宋体"/>
                <w:noProof/>
                <w:snapToGrid w:val="0"/>
                <w:color w:val="000000"/>
                <w:spacing w:val="16"/>
                <w:w w:val="95"/>
                <w:kern w:val="0"/>
                <w:sz w:val="18"/>
                <w:szCs w:val="18"/>
              </w:rPr>
              <w:t>预算确定的项目投资额或资金量是否与工作任务相匹配。</w:t>
            </w:r>
          </w:p>
        </w:tc>
      </w:tr>
      <w:tr w:rsidR="00671387" w:rsidTr="0014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23"/>
          <w:jc w:val="center"/>
        </w:trPr>
        <w:tc>
          <w:tcPr>
            <w:tcW w:w="658" w:type="dxa"/>
            <w:vMerge/>
            <w:tcBorders>
              <w:left w:val="single" w:sz="8" w:space="0" w:color="auto"/>
              <w:bottom w:val="single" w:sz="4" w:space="0" w:color="auto"/>
              <w:right w:val="single" w:sz="8" w:space="0" w:color="auto"/>
            </w:tcBorders>
            <w:vAlign w:val="center"/>
          </w:tcPr>
          <w:p w:rsidR="00671387" w:rsidRDefault="00671387" w:rsidP="00147B81">
            <w:pPr>
              <w:jc w:val="center"/>
            </w:pPr>
          </w:p>
        </w:tc>
        <w:tc>
          <w:tcPr>
            <w:tcW w:w="709" w:type="dxa"/>
            <w:vMerge/>
            <w:tcBorders>
              <w:left w:val="single" w:sz="8" w:space="0" w:color="auto"/>
              <w:bottom w:val="single" w:sz="2" w:space="0" w:color="000000"/>
              <w:right w:val="single" w:sz="8" w:space="0" w:color="auto"/>
            </w:tcBorders>
            <w:vAlign w:val="center"/>
          </w:tcPr>
          <w:p w:rsidR="00671387" w:rsidRPr="005F3E7A" w:rsidRDefault="00671387"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1183" w:type="dxa"/>
            <w:tcBorders>
              <w:top w:val="single" w:sz="2" w:space="0" w:color="000000"/>
              <w:left w:val="single" w:sz="8" w:space="0" w:color="auto"/>
              <w:bottom w:val="single" w:sz="2" w:space="0" w:color="000000"/>
              <w:right w:val="single" w:sz="6" w:space="0" w:color="000000"/>
            </w:tcBorders>
            <w:vAlign w:val="center"/>
          </w:tcPr>
          <w:p w:rsidR="00671387" w:rsidRPr="005F3E7A" w:rsidRDefault="00671387"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5F3E7A">
              <w:rPr>
                <w:rFonts w:ascii="方正仿宋_GBK" w:eastAsia="方正仿宋_GBK" w:hAnsi="宋体" w:cs="宋体"/>
                <w:noProof/>
                <w:snapToGrid w:val="0"/>
                <w:color w:val="000000"/>
                <w:spacing w:val="16"/>
                <w:kern w:val="0"/>
                <w:sz w:val="18"/>
                <w:szCs w:val="18"/>
              </w:rPr>
              <w:t>资金分配合理性</w:t>
            </w:r>
          </w:p>
        </w:tc>
        <w:tc>
          <w:tcPr>
            <w:tcW w:w="2312" w:type="dxa"/>
            <w:tcBorders>
              <w:top w:val="single" w:sz="2" w:space="0" w:color="000000"/>
              <w:left w:val="single" w:sz="6" w:space="0" w:color="000000"/>
              <w:bottom w:val="single" w:sz="2" w:space="0" w:color="000000"/>
              <w:right w:val="single" w:sz="6" w:space="0" w:color="000000"/>
            </w:tcBorders>
            <w:vAlign w:val="center"/>
          </w:tcPr>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项目预算资金分配是否有测算依据，与补助单位或地方实际是否相适应，用以反映和考核项目预算资金分配的科学性、合理性情况。</w:t>
            </w:r>
          </w:p>
        </w:tc>
        <w:tc>
          <w:tcPr>
            <w:tcW w:w="4350" w:type="dxa"/>
            <w:tcBorders>
              <w:top w:val="single" w:sz="2" w:space="0" w:color="000000"/>
              <w:left w:val="single" w:sz="6" w:space="0" w:color="000000"/>
              <w:bottom w:val="single" w:sz="2" w:space="0" w:color="000000"/>
              <w:right w:val="single" w:sz="6" w:space="0" w:color="000000"/>
            </w:tcBorders>
          </w:tcPr>
          <w:p w:rsidR="00671387" w:rsidRPr="001A4207"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b/>
                <w:noProof/>
                <w:snapToGrid w:val="0"/>
                <w:color w:val="000000"/>
                <w:spacing w:val="16"/>
                <w:kern w:val="0"/>
                <w:sz w:val="18"/>
                <w:szCs w:val="18"/>
              </w:rPr>
            </w:pPr>
            <w:r w:rsidRPr="001A4207">
              <w:rPr>
                <w:rFonts w:ascii="方正仿宋_GBK" w:eastAsia="方正仿宋_GBK" w:hAnsi="宋体" w:cs="宋体"/>
                <w:b/>
                <w:noProof/>
                <w:snapToGrid w:val="0"/>
                <w:color w:val="000000"/>
                <w:spacing w:val="16"/>
                <w:kern w:val="0"/>
                <w:sz w:val="18"/>
                <w:szCs w:val="18"/>
              </w:rPr>
              <w:t>评价要点：</w:t>
            </w:r>
          </w:p>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①</w:t>
            </w:r>
            <w:r w:rsidRPr="00FA46D4">
              <w:rPr>
                <w:rFonts w:ascii="方正仿宋_GBK" w:eastAsia="方正仿宋_GBK" w:hAnsi="宋体" w:cs="宋体"/>
                <w:noProof/>
                <w:snapToGrid w:val="0"/>
                <w:color w:val="000000"/>
                <w:spacing w:val="16"/>
                <w:w w:val="95"/>
                <w:kern w:val="0"/>
                <w:sz w:val="18"/>
                <w:szCs w:val="18"/>
              </w:rPr>
              <w:t>预算资金分配依据是否充分；</w:t>
            </w:r>
          </w:p>
          <w:p w:rsidR="00671387" w:rsidRPr="00FA46D4" w:rsidRDefault="00671387"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w w:val="95"/>
                <w:kern w:val="0"/>
                <w:sz w:val="18"/>
                <w:szCs w:val="18"/>
              </w:rPr>
            </w:pPr>
            <w:r w:rsidRPr="00FA46D4">
              <w:rPr>
                <w:rFonts w:ascii="方正仿宋_GBK" w:eastAsia="方正仿宋_GBK" w:hAnsi="宋体" w:cs="宋体"/>
                <w:noProof/>
                <w:snapToGrid w:val="0"/>
                <w:color w:val="000000"/>
                <w:spacing w:val="16"/>
                <w:w w:val="95"/>
                <w:kern w:val="0"/>
                <w:sz w:val="18"/>
                <w:szCs w:val="18"/>
              </w:rPr>
              <w:t>②</w:t>
            </w:r>
            <w:r w:rsidRPr="00FA46D4">
              <w:rPr>
                <w:rFonts w:ascii="方正仿宋_GBK" w:eastAsia="方正仿宋_GBK" w:hAnsi="宋体" w:cs="宋体"/>
                <w:noProof/>
                <w:snapToGrid w:val="0"/>
                <w:color w:val="000000"/>
                <w:spacing w:val="16"/>
                <w:w w:val="95"/>
                <w:kern w:val="0"/>
                <w:sz w:val="18"/>
                <w:szCs w:val="18"/>
              </w:rPr>
              <w:t>资金分配额度是否合理，与项目单位或地方实际是否相适应。</w:t>
            </w:r>
          </w:p>
        </w:tc>
      </w:tr>
    </w:tbl>
    <w:p w:rsidR="00EE71AB" w:rsidRPr="00671387" w:rsidRDefault="00EE71AB" w:rsidP="003A7F48">
      <w:pPr>
        <w:ind w:firstLineChars="200" w:firstLine="640"/>
        <w:rPr>
          <w:rFonts w:ascii="方正仿宋_GBK" w:eastAsia="方正仿宋_GBK" w:hAnsi="仿宋"/>
          <w:sz w:val="32"/>
          <w:szCs w:val="32"/>
        </w:rPr>
      </w:pPr>
    </w:p>
    <w:p w:rsidR="00EE71AB" w:rsidRPr="00A44E3A" w:rsidRDefault="00EE71AB" w:rsidP="003A7F48">
      <w:pPr>
        <w:ind w:firstLineChars="200" w:firstLine="640"/>
        <w:rPr>
          <w:rFonts w:ascii="方正仿宋_GBK" w:eastAsia="方正仿宋_GBK" w:hAnsi="仿宋"/>
          <w:sz w:val="32"/>
          <w:szCs w:val="32"/>
        </w:rPr>
      </w:pPr>
    </w:p>
    <w:tbl>
      <w:tblPr>
        <w:tblW w:w="8635" w:type="dxa"/>
        <w:jc w:val="center"/>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0"/>
        <w:gridCol w:w="678"/>
        <w:gridCol w:w="1361"/>
        <w:gridCol w:w="2182"/>
        <w:gridCol w:w="3544"/>
      </w:tblGrid>
      <w:tr w:rsidR="00B14F7B" w:rsidRPr="003222DF" w:rsidTr="00147B81">
        <w:trPr>
          <w:trHeight w:val="717"/>
          <w:jc w:val="center"/>
        </w:trPr>
        <w:tc>
          <w:tcPr>
            <w:tcW w:w="870" w:type="dxa"/>
            <w:tcBorders>
              <w:top w:val="single" w:sz="2" w:space="0" w:color="000000"/>
              <w:bottom w:val="single" w:sz="2" w:space="0" w:color="000000"/>
            </w:tcBorders>
            <w:vAlign w:val="center"/>
          </w:tcPr>
          <w:p w:rsidR="00B14F7B" w:rsidRPr="003222DF" w:rsidRDefault="00B14F7B"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3222DF">
              <w:rPr>
                <w:rFonts w:ascii="方正黑体_GBK" w:eastAsia="方正黑体_GBK" w:hAnsi="宋体" w:cs="宋体"/>
                <w:noProof/>
                <w:snapToGrid w:val="0"/>
                <w:color w:val="000000"/>
                <w:spacing w:val="3"/>
                <w:kern w:val="0"/>
                <w:szCs w:val="21"/>
              </w:rPr>
              <w:lastRenderedPageBreak/>
              <w:t>一级</w:t>
            </w:r>
          </w:p>
          <w:p w:rsidR="00B14F7B" w:rsidRPr="003222DF" w:rsidRDefault="00B14F7B"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3222DF">
              <w:rPr>
                <w:rFonts w:ascii="方正黑体_GBK" w:eastAsia="方正黑体_GBK" w:hAnsi="宋体" w:cs="宋体"/>
                <w:noProof/>
                <w:snapToGrid w:val="0"/>
                <w:color w:val="000000"/>
                <w:spacing w:val="3"/>
                <w:kern w:val="0"/>
                <w:szCs w:val="21"/>
              </w:rPr>
              <w:t>指标</w:t>
            </w:r>
          </w:p>
        </w:tc>
        <w:tc>
          <w:tcPr>
            <w:tcW w:w="678" w:type="dxa"/>
            <w:tcBorders>
              <w:top w:val="single" w:sz="2" w:space="0" w:color="000000"/>
              <w:bottom w:val="single" w:sz="2" w:space="0" w:color="000000"/>
            </w:tcBorders>
            <w:vAlign w:val="center"/>
          </w:tcPr>
          <w:p w:rsidR="00B14F7B" w:rsidRPr="003222DF" w:rsidRDefault="00B14F7B"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3222DF">
              <w:rPr>
                <w:rFonts w:ascii="方正黑体_GBK" w:eastAsia="方正黑体_GBK" w:hAnsi="宋体" w:cs="宋体"/>
                <w:noProof/>
                <w:snapToGrid w:val="0"/>
                <w:color w:val="000000"/>
                <w:spacing w:val="3"/>
                <w:kern w:val="0"/>
                <w:szCs w:val="21"/>
              </w:rPr>
              <w:t>二级指标</w:t>
            </w:r>
          </w:p>
        </w:tc>
        <w:tc>
          <w:tcPr>
            <w:tcW w:w="1361" w:type="dxa"/>
            <w:tcBorders>
              <w:top w:val="single" w:sz="2" w:space="0" w:color="000000"/>
              <w:bottom w:val="single" w:sz="2" w:space="0" w:color="000000"/>
            </w:tcBorders>
            <w:vAlign w:val="center"/>
          </w:tcPr>
          <w:p w:rsidR="00B14F7B" w:rsidRPr="003222DF" w:rsidRDefault="00B14F7B"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3222DF">
              <w:rPr>
                <w:rFonts w:ascii="方正黑体_GBK" w:eastAsia="方正黑体_GBK" w:hAnsi="宋体" w:cs="宋体"/>
                <w:noProof/>
                <w:snapToGrid w:val="0"/>
                <w:color w:val="000000"/>
                <w:spacing w:val="3"/>
                <w:kern w:val="0"/>
                <w:szCs w:val="21"/>
              </w:rPr>
              <w:t>三级指标</w:t>
            </w:r>
          </w:p>
        </w:tc>
        <w:tc>
          <w:tcPr>
            <w:tcW w:w="2182" w:type="dxa"/>
            <w:tcBorders>
              <w:top w:val="single" w:sz="2" w:space="0" w:color="000000"/>
              <w:bottom w:val="single" w:sz="2" w:space="0" w:color="000000"/>
            </w:tcBorders>
            <w:vAlign w:val="center"/>
          </w:tcPr>
          <w:p w:rsidR="00B14F7B" w:rsidRPr="003222DF" w:rsidRDefault="00B14F7B"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3222DF">
              <w:rPr>
                <w:rFonts w:ascii="方正黑体_GBK" w:eastAsia="方正黑体_GBK" w:hAnsi="宋体" w:cs="宋体"/>
                <w:noProof/>
                <w:snapToGrid w:val="0"/>
                <w:color w:val="000000"/>
                <w:spacing w:val="3"/>
                <w:kern w:val="0"/>
                <w:szCs w:val="21"/>
              </w:rPr>
              <w:t>指标解释</w:t>
            </w:r>
          </w:p>
        </w:tc>
        <w:tc>
          <w:tcPr>
            <w:tcW w:w="3544" w:type="dxa"/>
            <w:tcBorders>
              <w:top w:val="single" w:sz="2" w:space="0" w:color="000000"/>
              <w:bottom w:val="single" w:sz="2" w:space="0" w:color="000000"/>
            </w:tcBorders>
            <w:vAlign w:val="center"/>
          </w:tcPr>
          <w:p w:rsidR="00B14F7B" w:rsidRPr="003222DF" w:rsidRDefault="00B14F7B"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3222DF">
              <w:rPr>
                <w:rFonts w:ascii="方正黑体_GBK" w:eastAsia="方正黑体_GBK" w:hAnsi="宋体" w:cs="宋体"/>
                <w:noProof/>
                <w:snapToGrid w:val="0"/>
                <w:color w:val="000000"/>
                <w:spacing w:val="3"/>
                <w:kern w:val="0"/>
                <w:szCs w:val="21"/>
              </w:rPr>
              <w:t>指标说明</w:t>
            </w:r>
          </w:p>
        </w:tc>
      </w:tr>
      <w:tr w:rsidR="00B14F7B" w:rsidRPr="003222DF" w:rsidTr="0014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18"/>
          <w:jc w:val="center"/>
        </w:trPr>
        <w:tc>
          <w:tcPr>
            <w:tcW w:w="870" w:type="dxa"/>
            <w:vMerge w:val="restart"/>
            <w:tcBorders>
              <w:top w:val="single" w:sz="2" w:space="0" w:color="000000"/>
              <w:left w:val="single" w:sz="6"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3222DF">
              <w:rPr>
                <w:rFonts w:ascii="方正黑体_GBK" w:eastAsia="方正黑体_GBK" w:hAnsi="宋体" w:cs="宋体"/>
                <w:noProof/>
                <w:snapToGrid w:val="0"/>
                <w:color w:val="000000"/>
                <w:spacing w:val="3"/>
                <w:kern w:val="0"/>
                <w:szCs w:val="21"/>
              </w:rPr>
              <w:t>过程</w:t>
            </w:r>
          </w:p>
        </w:tc>
        <w:tc>
          <w:tcPr>
            <w:tcW w:w="678" w:type="dxa"/>
            <w:vMerge w:val="restart"/>
            <w:tcBorders>
              <w:top w:val="single" w:sz="2" w:space="0" w:color="000000"/>
              <w:left w:val="single" w:sz="6"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40" w:lineRule="exact"/>
              <w:jc w:val="center"/>
              <w:textAlignment w:val="baseline"/>
              <w:rPr>
                <w:rFonts w:ascii="方正仿宋_GBK" w:eastAsia="方正仿宋_GBK" w:hAnsi="宋体" w:cs="宋体"/>
                <w:noProof/>
                <w:snapToGrid w:val="0"/>
                <w:color w:val="000000"/>
                <w:spacing w:val="16"/>
                <w:kern w:val="0"/>
                <w:sz w:val="18"/>
                <w:szCs w:val="18"/>
              </w:rPr>
            </w:pPr>
            <w:r w:rsidRPr="003222DF">
              <w:rPr>
                <w:rFonts w:ascii="方正黑体_GBK" w:eastAsia="方正黑体_GBK" w:hAnsi="宋体" w:cs="宋体"/>
                <w:noProof/>
                <w:snapToGrid w:val="0"/>
                <w:color w:val="000000"/>
                <w:spacing w:val="3"/>
                <w:kern w:val="0"/>
                <w:sz w:val="18"/>
                <w:szCs w:val="18"/>
              </w:rPr>
              <w:t>资金管理</w:t>
            </w:r>
          </w:p>
        </w:tc>
        <w:tc>
          <w:tcPr>
            <w:tcW w:w="1361" w:type="dxa"/>
            <w:tcBorders>
              <w:top w:val="single" w:sz="2" w:space="0" w:color="000000"/>
              <w:left w:val="single" w:sz="6" w:space="0" w:color="000000"/>
              <w:bottom w:val="single" w:sz="2"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资金到位率</w:t>
            </w:r>
          </w:p>
        </w:tc>
        <w:tc>
          <w:tcPr>
            <w:tcW w:w="2182" w:type="dxa"/>
            <w:tcBorders>
              <w:top w:val="single" w:sz="2" w:space="0" w:color="000000"/>
              <w:left w:val="single" w:sz="6" w:space="0" w:color="000000"/>
              <w:bottom w:val="single" w:sz="2"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实际到位资金与预算资金的比率，用以反映和考核资金落实情况对项目实施的总体保障程度。</w:t>
            </w:r>
          </w:p>
        </w:tc>
        <w:tc>
          <w:tcPr>
            <w:tcW w:w="3544" w:type="dxa"/>
            <w:tcBorders>
              <w:top w:val="single" w:sz="2" w:space="0" w:color="000000"/>
              <w:left w:val="single" w:sz="6" w:space="0" w:color="000000"/>
              <w:bottom w:val="single" w:sz="2"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资金到位率=</w:t>
            </w:r>
            <w:r w:rsidR="00904EA3">
              <w:rPr>
                <w:rFonts w:ascii="方正仿宋_GBK" w:eastAsia="方正仿宋_GBK" w:hAnsi="宋体" w:cs="宋体"/>
                <w:noProof/>
                <w:snapToGrid w:val="0"/>
                <w:color w:val="000000"/>
                <w:spacing w:val="16"/>
                <w:kern w:val="0"/>
                <w:sz w:val="18"/>
                <w:szCs w:val="18"/>
              </w:rPr>
              <w:t>（</w:t>
            </w:r>
            <w:r w:rsidRPr="003222DF">
              <w:rPr>
                <w:rFonts w:ascii="方正仿宋_GBK" w:eastAsia="方正仿宋_GBK" w:hAnsi="宋体" w:cs="宋体"/>
                <w:noProof/>
                <w:snapToGrid w:val="0"/>
                <w:color w:val="000000"/>
                <w:spacing w:val="16"/>
                <w:kern w:val="0"/>
                <w:sz w:val="18"/>
                <w:szCs w:val="18"/>
              </w:rPr>
              <w:t>实际到位资金/预算资金</w:t>
            </w:r>
            <w:r w:rsidR="00904EA3">
              <w:rPr>
                <w:rFonts w:ascii="方正仿宋_GBK" w:eastAsia="方正仿宋_GBK" w:hAnsi="宋体" w:cs="宋体"/>
                <w:noProof/>
                <w:snapToGrid w:val="0"/>
                <w:color w:val="000000"/>
                <w:spacing w:val="16"/>
                <w:kern w:val="0"/>
                <w:sz w:val="18"/>
                <w:szCs w:val="18"/>
              </w:rPr>
              <w:t>）</w:t>
            </w:r>
            <w:r w:rsidRPr="003222DF">
              <w:rPr>
                <w:rFonts w:ascii="方正仿宋_GBK" w:eastAsia="方正仿宋_GBK" w:hAnsi="宋体" w:cs="宋体"/>
                <w:noProof/>
                <w:snapToGrid w:val="0"/>
                <w:color w:val="000000"/>
                <w:spacing w:val="16"/>
                <w:kern w:val="0"/>
                <w:sz w:val="18"/>
                <w:szCs w:val="18"/>
              </w:rPr>
              <w:t>×</w:t>
            </w:r>
            <w:r w:rsidRPr="003222DF">
              <w:rPr>
                <w:rFonts w:ascii="方正仿宋_GBK" w:eastAsia="方正仿宋_GBK" w:hAnsi="宋体" w:cs="宋体"/>
                <w:noProof/>
                <w:snapToGrid w:val="0"/>
                <w:color w:val="000000"/>
                <w:spacing w:val="16"/>
                <w:kern w:val="0"/>
                <w:sz w:val="18"/>
                <w:szCs w:val="18"/>
              </w:rPr>
              <w:t>100%。</w:t>
            </w:r>
          </w:p>
          <w:p w:rsidR="00B14F7B" w:rsidRPr="003222DF" w:rsidRDefault="00B14F7B" w:rsidP="00145D3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实际到位资金：一定时期</w:t>
            </w:r>
            <w:r w:rsidR="00904EA3">
              <w:rPr>
                <w:rFonts w:ascii="方正仿宋_GBK" w:eastAsia="方正仿宋_GBK" w:hAnsi="宋体" w:cs="宋体"/>
                <w:noProof/>
                <w:snapToGrid w:val="0"/>
                <w:color w:val="000000"/>
                <w:spacing w:val="16"/>
                <w:kern w:val="0"/>
                <w:sz w:val="18"/>
                <w:szCs w:val="18"/>
              </w:rPr>
              <w:t>（</w:t>
            </w:r>
            <w:r w:rsidRPr="003222DF">
              <w:rPr>
                <w:rFonts w:ascii="方正仿宋_GBK" w:eastAsia="方正仿宋_GBK" w:hAnsi="宋体" w:cs="宋体"/>
                <w:noProof/>
                <w:snapToGrid w:val="0"/>
                <w:color w:val="000000"/>
                <w:spacing w:val="16"/>
                <w:kern w:val="0"/>
                <w:sz w:val="18"/>
                <w:szCs w:val="18"/>
              </w:rPr>
              <w:t>本年度或项目期)内落实到具体项目的资金。 预算资金：一定时期</w:t>
            </w:r>
            <w:r w:rsidR="00904EA3">
              <w:rPr>
                <w:rFonts w:ascii="方正仿宋_GBK" w:eastAsia="方正仿宋_GBK" w:hAnsi="宋体" w:cs="宋体"/>
                <w:noProof/>
                <w:snapToGrid w:val="0"/>
                <w:color w:val="000000"/>
                <w:spacing w:val="16"/>
                <w:kern w:val="0"/>
                <w:sz w:val="18"/>
                <w:szCs w:val="18"/>
              </w:rPr>
              <w:t>（</w:t>
            </w:r>
            <w:r w:rsidRPr="003222DF">
              <w:rPr>
                <w:rFonts w:ascii="方正仿宋_GBK" w:eastAsia="方正仿宋_GBK" w:hAnsi="宋体" w:cs="宋体"/>
                <w:noProof/>
                <w:snapToGrid w:val="0"/>
                <w:color w:val="000000"/>
                <w:spacing w:val="16"/>
                <w:kern w:val="0"/>
                <w:sz w:val="18"/>
                <w:szCs w:val="18"/>
              </w:rPr>
              <w:t>本年度或项目期</w:t>
            </w:r>
            <w:r w:rsidR="00904EA3">
              <w:rPr>
                <w:rFonts w:ascii="方正仿宋_GBK" w:eastAsia="方正仿宋_GBK" w:hAnsi="宋体" w:cs="宋体"/>
                <w:noProof/>
                <w:snapToGrid w:val="0"/>
                <w:color w:val="000000"/>
                <w:spacing w:val="16"/>
                <w:kern w:val="0"/>
                <w:sz w:val="18"/>
                <w:szCs w:val="18"/>
              </w:rPr>
              <w:t>）</w:t>
            </w:r>
            <w:r w:rsidRPr="003222DF">
              <w:rPr>
                <w:rFonts w:ascii="方正仿宋_GBK" w:eastAsia="方正仿宋_GBK" w:hAnsi="宋体" w:cs="宋体"/>
                <w:noProof/>
                <w:snapToGrid w:val="0"/>
                <w:color w:val="000000"/>
                <w:spacing w:val="16"/>
                <w:kern w:val="0"/>
                <w:sz w:val="18"/>
                <w:szCs w:val="18"/>
              </w:rPr>
              <w:t>内预算安排到具体项目的资金。</w:t>
            </w:r>
          </w:p>
        </w:tc>
      </w:tr>
      <w:tr w:rsidR="00B14F7B" w:rsidRPr="003222DF" w:rsidTr="0014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jc w:val="center"/>
        </w:trPr>
        <w:tc>
          <w:tcPr>
            <w:tcW w:w="870" w:type="dxa"/>
            <w:vMerge/>
            <w:tcBorders>
              <w:left w:val="single" w:sz="6"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678" w:type="dxa"/>
            <w:vMerge/>
            <w:tcBorders>
              <w:left w:val="single" w:sz="6"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361" w:type="dxa"/>
            <w:tcBorders>
              <w:top w:val="single" w:sz="2" w:space="0" w:color="000000"/>
              <w:left w:val="single" w:sz="6" w:space="0" w:color="000000"/>
              <w:bottom w:val="single" w:sz="2"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预算执行率</w:t>
            </w:r>
          </w:p>
        </w:tc>
        <w:tc>
          <w:tcPr>
            <w:tcW w:w="2182" w:type="dxa"/>
            <w:tcBorders>
              <w:top w:val="single" w:sz="2" w:space="0" w:color="000000"/>
              <w:left w:val="single" w:sz="6" w:space="0" w:color="000000"/>
              <w:bottom w:val="single" w:sz="2"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项目预算资金是否按照计划执行，用以反映或考核项目预算执行情况。</w:t>
            </w:r>
          </w:p>
        </w:tc>
        <w:tc>
          <w:tcPr>
            <w:tcW w:w="3544" w:type="dxa"/>
            <w:tcBorders>
              <w:top w:val="single" w:sz="2" w:space="0" w:color="000000"/>
              <w:left w:val="single" w:sz="6" w:space="0" w:color="000000"/>
              <w:bottom w:val="single" w:sz="2"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预算执行率=</w:t>
            </w:r>
            <w:r w:rsidR="00904EA3">
              <w:rPr>
                <w:rFonts w:ascii="方正仿宋_GBK" w:eastAsia="方正仿宋_GBK" w:hAnsi="宋体" w:cs="宋体"/>
                <w:noProof/>
                <w:snapToGrid w:val="0"/>
                <w:color w:val="000000"/>
                <w:spacing w:val="16"/>
                <w:kern w:val="0"/>
                <w:sz w:val="18"/>
                <w:szCs w:val="18"/>
              </w:rPr>
              <w:t>（</w:t>
            </w:r>
            <w:r w:rsidRPr="003222DF">
              <w:rPr>
                <w:rFonts w:ascii="方正仿宋_GBK" w:eastAsia="方正仿宋_GBK" w:hAnsi="宋体" w:cs="宋体"/>
                <w:noProof/>
                <w:snapToGrid w:val="0"/>
                <w:color w:val="000000"/>
                <w:spacing w:val="16"/>
                <w:kern w:val="0"/>
                <w:sz w:val="18"/>
                <w:szCs w:val="18"/>
              </w:rPr>
              <w:t>实际支出资金/实际到位资金)</w:t>
            </w:r>
            <w:r w:rsidRPr="003222DF">
              <w:rPr>
                <w:rFonts w:ascii="方正仿宋_GBK" w:eastAsia="方正仿宋_GBK" w:hAnsi="宋体" w:cs="宋体"/>
                <w:noProof/>
                <w:snapToGrid w:val="0"/>
                <w:color w:val="000000"/>
                <w:spacing w:val="16"/>
                <w:kern w:val="0"/>
                <w:sz w:val="18"/>
                <w:szCs w:val="18"/>
              </w:rPr>
              <w:t>×</w:t>
            </w:r>
            <w:r w:rsidRPr="003222DF">
              <w:rPr>
                <w:rFonts w:ascii="方正仿宋_GBK" w:eastAsia="方正仿宋_GBK" w:hAnsi="宋体" w:cs="宋体"/>
                <w:noProof/>
                <w:snapToGrid w:val="0"/>
                <w:color w:val="000000"/>
                <w:spacing w:val="16"/>
                <w:kern w:val="0"/>
                <w:sz w:val="18"/>
                <w:szCs w:val="18"/>
              </w:rPr>
              <w:t>100%。</w:t>
            </w:r>
          </w:p>
          <w:p w:rsidR="00B14F7B" w:rsidRPr="003222DF" w:rsidRDefault="00B14F7B" w:rsidP="00145D3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实际支出资金：一定时期</w:t>
            </w:r>
            <w:r w:rsidR="00904EA3">
              <w:rPr>
                <w:rFonts w:ascii="方正仿宋_GBK" w:eastAsia="方正仿宋_GBK" w:hAnsi="宋体" w:cs="宋体"/>
                <w:noProof/>
                <w:snapToGrid w:val="0"/>
                <w:color w:val="000000"/>
                <w:spacing w:val="16"/>
                <w:kern w:val="0"/>
                <w:sz w:val="18"/>
                <w:szCs w:val="18"/>
              </w:rPr>
              <w:t>（</w:t>
            </w:r>
            <w:r w:rsidRPr="003222DF">
              <w:rPr>
                <w:rFonts w:ascii="方正仿宋_GBK" w:eastAsia="方正仿宋_GBK" w:hAnsi="宋体" w:cs="宋体"/>
                <w:noProof/>
                <w:snapToGrid w:val="0"/>
                <w:color w:val="000000"/>
                <w:spacing w:val="16"/>
                <w:kern w:val="0"/>
                <w:sz w:val="18"/>
                <w:szCs w:val="18"/>
              </w:rPr>
              <w:t>本年度或项目期)内项目实际拨付的资金。</w:t>
            </w:r>
          </w:p>
        </w:tc>
      </w:tr>
      <w:tr w:rsidR="00B14F7B" w:rsidRPr="003222DF" w:rsidTr="0014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8"/>
          <w:jc w:val="center"/>
        </w:trPr>
        <w:tc>
          <w:tcPr>
            <w:tcW w:w="870" w:type="dxa"/>
            <w:vMerge/>
            <w:tcBorders>
              <w:left w:val="single" w:sz="6"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678" w:type="dxa"/>
            <w:vMerge/>
            <w:tcBorders>
              <w:left w:val="single" w:sz="6" w:space="0" w:color="000000"/>
              <w:bottom w:val="single" w:sz="2"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361" w:type="dxa"/>
            <w:tcBorders>
              <w:top w:val="single" w:sz="2" w:space="0" w:color="000000"/>
              <w:left w:val="single" w:sz="6" w:space="0" w:color="000000"/>
              <w:bottom w:val="single" w:sz="2"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资金使用 合规性</w:t>
            </w:r>
          </w:p>
        </w:tc>
        <w:tc>
          <w:tcPr>
            <w:tcW w:w="2182" w:type="dxa"/>
            <w:tcBorders>
              <w:top w:val="single" w:sz="2" w:space="0" w:color="000000"/>
              <w:left w:val="single" w:sz="6" w:space="0" w:color="000000"/>
              <w:bottom w:val="single" w:sz="2"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p>
          <w:p w:rsidR="00B14F7B" w:rsidRPr="003222DF" w:rsidRDefault="00B14F7B"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项目资金使用是否符合相关的财务管理制度规定，用以反映和考核项目资金的规范运行情况。</w:t>
            </w:r>
          </w:p>
        </w:tc>
        <w:tc>
          <w:tcPr>
            <w:tcW w:w="3544" w:type="dxa"/>
            <w:tcBorders>
              <w:top w:val="single" w:sz="2" w:space="0" w:color="000000"/>
              <w:left w:val="single" w:sz="6" w:space="0" w:color="000000"/>
              <w:bottom w:val="single" w:sz="2"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00" w:lineRule="exact"/>
              <w:jc w:val="left"/>
              <w:textAlignment w:val="baseline"/>
              <w:rPr>
                <w:rFonts w:ascii="方正仿宋_GBK" w:eastAsia="方正仿宋_GBK" w:hAnsi="宋体" w:cs="宋体"/>
                <w:noProof/>
                <w:snapToGrid w:val="0"/>
                <w:color w:val="000000"/>
                <w:spacing w:val="16"/>
                <w:kern w:val="0"/>
                <w:sz w:val="18"/>
                <w:szCs w:val="18"/>
              </w:rPr>
            </w:pPr>
            <w:r w:rsidRPr="001A4207">
              <w:rPr>
                <w:rFonts w:ascii="方正仿宋_GBK" w:eastAsia="方正仿宋_GBK" w:hAnsi="宋体" w:cs="宋体"/>
                <w:b/>
                <w:noProof/>
                <w:snapToGrid w:val="0"/>
                <w:color w:val="000000"/>
                <w:spacing w:val="16"/>
                <w:kern w:val="0"/>
                <w:sz w:val="18"/>
                <w:szCs w:val="18"/>
              </w:rPr>
              <w:t>评价要点：</w:t>
            </w:r>
            <w:r w:rsidRPr="003222DF">
              <w:rPr>
                <w:rFonts w:ascii="方正仿宋_GBK" w:eastAsia="方正仿宋_GBK" w:hAnsi="宋体" w:cs="宋体"/>
                <w:noProof/>
                <w:snapToGrid w:val="0"/>
                <w:color w:val="000000"/>
                <w:spacing w:val="16"/>
                <w:kern w:val="0"/>
                <w:sz w:val="18"/>
                <w:szCs w:val="18"/>
              </w:rPr>
              <w:t xml:space="preserve">                                                       </w:t>
            </w:r>
            <w:r w:rsidRPr="003222DF">
              <w:rPr>
                <w:rFonts w:ascii="方正仿宋_GBK" w:eastAsia="方正仿宋_GBK" w:hAnsi="宋体" w:cs="宋体"/>
                <w:noProof/>
                <w:snapToGrid w:val="0"/>
                <w:color w:val="000000"/>
                <w:spacing w:val="16"/>
                <w:kern w:val="0"/>
                <w:sz w:val="18"/>
                <w:szCs w:val="18"/>
              </w:rPr>
              <w:t>①</w:t>
            </w:r>
            <w:r w:rsidRPr="003222DF">
              <w:rPr>
                <w:rFonts w:ascii="方正仿宋_GBK" w:eastAsia="方正仿宋_GBK" w:hAnsi="宋体" w:cs="宋体"/>
                <w:noProof/>
                <w:snapToGrid w:val="0"/>
                <w:color w:val="000000"/>
                <w:spacing w:val="16"/>
                <w:kern w:val="0"/>
                <w:sz w:val="18"/>
                <w:szCs w:val="18"/>
              </w:rPr>
              <w:t>是否符合国家财经法规和财务管理制度以及有关专项资金管理办法的规定；</w:t>
            </w:r>
          </w:p>
          <w:p w:rsidR="00B14F7B" w:rsidRPr="003222DF" w:rsidRDefault="00B14F7B"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②</w:t>
            </w:r>
            <w:r w:rsidRPr="003222DF">
              <w:rPr>
                <w:rFonts w:ascii="方正仿宋_GBK" w:eastAsia="方正仿宋_GBK" w:hAnsi="宋体" w:cs="宋体"/>
                <w:noProof/>
                <w:snapToGrid w:val="0"/>
                <w:color w:val="000000"/>
                <w:spacing w:val="16"/>
                <w:kern w:val="0"/>
                <w:sz w:val="18"/>
                <w:szCs w:val="18"/>
              </w:rPr>
              <w:t>资金的拨付是否有完整的审批程序和手续；</w:t>
            </w:r>
          </w:p>
          <w:p w:rsidR="00B14F7B" w:rsidRPr="003222DF" w:rsidRDefault="00B14F7B"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③</w:t>
            </w:r>
            <w:r w:rsidRPr="003222DF">
              <w:rPr>
                <w:rFonts w:ascii="方正仿宋_GBK" w:eastAsia="方正仿宋_GBK" w:hAnsi="宋体" w:cs="宋体"/>
                <w:noProof/>
                <w:snapToGrid w:val="0"/>
                <w:color w:val="000000"/>
                <w:spacing w:val="16"/>
                <w:kern w:val="0"/>
                <w:sz w:val="18"/>
                <w:szCs w:val="18"/>
              </w:rPr>
              <w:t>是否符合项目预算批复或合同规定的用途；</w:t>
            </w:r>
          </w:p>
          <w:p w:rsidR="00B14F7B" w:rsidRPr="003222DF" w:rsidRDefault="00B14F7B"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④</w:t>
            </w:r>
            <w:r w:rsidRPr="003222DF">
              <w:rPr>
                <w:rFonts w:ascii="方正仿宋_GBK" w:eastAsia="方正仿宋_GBK" w:hAnsi="宋体" w:cs="宋体"/>
                <w:noProof/>
                <w:snapToGrid w:val="0"/>
                <w:color w:val="000000"/>
                <w:spacing w:val="16"/>
                <w:kern w:val="0"/>
                <w:sz w:val="18"/>
                <w:szCs w:val="18"/>
              </w:rPr>
              <w:t>是否存在截留、挤占、挪用、虚列支出等情况。</w:t>
            </w:r>
          </w:p>
        </w:tc>
      </w:tr>
      <w:tr w:rsidR="00B14F7B" w:rsidRPr="003222DF" w:rsidTr="0014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01"/>
          <w:jc w:val="center"/>
        </w:trPr>
        <w:tc>
          <w:tcPr>
            <w:tcW w:w="870" w:type="dxa"/>
            <w:vMerge/>
            <w:tcBorders>
              <w:left w:val="single" w:sz="6"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678" w:type="dxa"/>
            <w:vMerge w:val="restart"/>
            <w:tcBorders>
              <w:top w:val="single" w:sz="2" w:space="0" w:color="000000"/>
              <w:left w:val="single" w:sz="6"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40" w:lineRule="exact"/>
              <w:jc w:val="center"/>
              <w:textAlignment w:val="baseline"/>
              <w:rPr>
                <w:rFonts w:ascii="方正仿宋_GBK" w:eastAsia="方正仿宋_GBK" w:hAnsi="宋体" w:cs="宋体"/>
                <w:noProof/>
                <w:snapToGrid w:val="0"/>
                <w:color w:val="000000"/>
                <w:spacing w:val="16"/>
                <w:kern w:val="0"/>
                <w:sz w:val="18"/>
                <w:szCs w:val="18"/>
              </w:rPr>
            </w:pPr>
            <w:r w:rsidRPr="003222DF">
              <w:rPr>
                <w:rFonts w:ascii="方正黑体_GBK" w:eastAsia="方正黑体_GBK" w:hAnsi="宋体" w:cs="宋体"/>
                <w:noProof/>
                <w:snapToGrid w:val="0"/>
                <w:color w:val="000000"/>
                <w:spacing w:val="3"/>
                <w:kern w:val="0"/>
                <w:sz w:val="18"/>
                <w:szCs w:val="18"/>
              </w:rPr>
              <w:t>组织实施</w:t>
            </w:r>
          </w:p>
        </w:tc>
        <w:tc>
          <w:tcPr>
            <w:tcW w:w="1361" w:type="dxa"/>
            <w:tcBorders>
              <w:top w:val="single" w:sz="2" w:space="0" w:color="000000"/>
              <w:left w:val="single" w:sz="6" w:space="0" w:color="000000"/>
              <w:bottom w:val="single" w:sz="2"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管理制度 健全性</w:t>
            </w:r>
          </w:p>
        </w:tc>
        <w:tc>
          <w:tcPr>
            <w:tcW w:w="2182" w:type="dxa"/>
            <w:tcBorders>
              <w:top w:val="single" w:sz="2" w:space="0" w:color="000000"/>
              <w:left w:val="single" w:sz="6" w:space="0" w:color="000000"/>
              <w:bottom w:val="single" w:sz="2"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项目实施单位的财务和业务管理制度是否健全，用以反映和考核财务和业务管理制度对项目顺利实施的保障情况。</w:t>
            </w:r>
          </w:p>
        </w:tc>
        <w:tc>
          <w:tcPr>
            <w:tcW w:w="3544" w:type="dxa"/>
            <w:tcBorders>
              <w:top w:val="single" w:sz="2" w:space="0" w:color="000000"/>
              <w:left w:val="single" w:sz="6" w:space="0" w:color="000000"/>
              <w:bottom w:val="single" w:sz="2" w:space="0" w:color="000000"/>
              <w:right w:val="single" w:sz="6" w:space="0" w:color="000000"/>
            </w:tcBorders>
            <w:vAlign w:val="center"/>
          </w:tcPr>
          <w:p w:rsidR="00B14F7B" w:rsidRPr="001A4207" w:rsidRDefault="00B14F7B" w:rsidP="00147B81">
            <w:pPr>
              <w:widowControl/>
              <w:kinsoku w:val="0"/>
              <w:autoSpaceDE w:val="0"/>
              <w:autoSpaceDN w:val="0"/>
              <w:adjustRightInd w:val="0"/>
              <w:snapToGrid w:val="0"/>
              <w:spacing w:line="200" w:lineRule="exact"/>
              <w:textAlignment w:val="baseline"/>
              <w:rPr>
                <w:rFonts w:ascii="方正仿宋_GBK" w:eastAsia="方正仿宋_GBK" w:hAnsi="宋体" w:cs="宋体"/>
                <w:b/>
                <w:noProof/>
                <w:snapToGrid w:val="0"/>
                <w:color w:val="000000"/>
                <w:spacing w:val="16"/>
                <w:kern w:val="0"/>
                <w:sz w:val="18"/>
                <w:szCs w:val="18"/>
              </w:rPr>
            </w:pPr>
            <w:r w:rsidRPr="001A4207">
              <w:rPr>
                <w:rFonts w:ascii="方正仿宋_GBK" w:eastAsia="方正仿宋_GBK" w:hAnsi="宋体" w:cs="宋体"/>
                <w:b/>
                <w:noProof/>
                <w:snapToGrid w:val="0"/>
                <w:color w:val="000000"/>
                <w:spacing w:val="16"/>
                <w:kern w:val="0"/>
                <w:sz w:val="18"/>
                <w:szCs w:val="18"/>
              </w:rPr>
              <w:t>评价要点：</w:t>
            </w:r>
          </w:p>
          <w:p w:rsidR="00B14F7B" w:rsidRPr="003222DF" w:rsidRDefault="00B14F7B"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①</w:t>
            </w:r>
            <w:r w:rsidRPr="003222DF">
              <w:rPr>
                <w:rFonts w:ascii="方正仿宋_GBK" w:eastAsia="方正仿宋_GBK" w:hAnsi="宋体" w:cs="宋体"/>
                <w:noProof/>
                <w:snapToGrid w:val="0"/>
                <w:color w:val="000000"/>
                <w:spacing w:val="16"/>
                <w:kern w:val="0"/>
                <w:sz w:val="18"/>
                <w:szCs w:val="18"/>
              </w:rPr>
              <w:t>是否已制定或具有相应的财务和业务管理制度；</w:t>
            </w:r>
          </w:p>
          <w:p w:rsidR="00B14F7B" w:rsidRPr="003222DF" w:rsidRDefault="00B14F7B"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②</w:t>
            </w:r>
            <w:r w:rsidRPr="003222DF">
              <w:rPr>
                <w:rFonts w:ascii="方正仿宋_GBK" w:eastAsia="方正仿宋_GBK" w:hAnsi="宋体" w:cs="宋体"/>
                <w:noProof/>
                <w:snapToGrid w:val="0"/>
                <w:color w:val="000000"/>
                <w:spacing w:val="16"/>
                <w:kern w:val="0"/>
                <w:sz w:val="18"/>
                <w:szCs w:val="18"/>
              </w:rPr>
              <w:t>财务和业务管理制度是否合法、合规、完整。</w:t>
            </w:r>
          </w:p>
        </w:tc>
      </w:tr>
      <w:tr w:rsidR="00B14F7B" w:rsidRPr="003222DF" w:rsidTr="0014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85"/>
          <w:jc w:val="center"/>
        </w:trPr>
        <w:tc>
          <w:tcPr>
            <w:tcW w:w="870" w:type="dxa"/>
            <w:vMerge/>
            <w:tcBorders>
              <w:left w:val="single" w:sz="6" w:space="0" w:color="000000"/>
              <w:bottom w:val="single" w:sz="2"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678" w:type="dxa"/>
            <w:vMerge/>
            <w:tcBorders>
              <w:left w:val="single" w:sz="6" w:space="0" w:color="000000"/>
              <w:bottom w:val="single" w:sz="2"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p>
        </w:tc>
        <w:tc>
          <w:tcPr>
            <w:tcW w:w="1361" w:type="dxa"/>
            <w:tcBorders>
              <w:top w:val="single" w:sz="2" w:space="0" w:color="000000"/>
              <w:left w:val="single" w:sz="6" w:space="0" w:color="000000"/>
              <w:bottom w:val="single" w:sz="2" w:space="0" w:color="000000"/>
              <w:right w:val="single" w:sz="6" w:space="0" w:color="000000"/>
            </w:tcBorders>
            <w:vAlign w:val="center"/>
          </w:tcPr>
          <w:p w:rsidR="00B14F7B" w:rsidRPr="003222DF" w:rsidRDefault="00B14F7B" w:rsidP="00147B81">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制度执行 有效性</w:t>
            </w:r>
          </w:p>
        </w:tc>
        <w:tc>
          <w:tcPr>
            <w:tcW w:w="2182" w:type="dxa"/>
            <w:tcBorders>
              <w:top w:val="single" w:sz="2" w:space="0" w:color="000000"/>
              <w:left w:val="single" w:sz="6" w:space="0" w:color="000000"/>
              <w:bottom w:val="single" w:sz="2" w:space="0" w:color="000000"/>
              <w:right w:val="single" w:sz="6" w:space="0" w:color="000000"/>
            </w:tcBorders>
            <w:vAlign w:val="center"/>
          </w:tcPr>
          <w:p w:rsidR="00B14F7B" w:rsidRPr="003222DF" w:rsidRDefault="00B14F7B" w:rsidP="00904EA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项目实施是否符合相关管理规定，用以反映和考核相关管理制度的有效执行情况。</w:t>
            </w:r>
          </w:p>
        </w:tc>
        <w:tc>
          <w:tcPr>
            <w:tcW w:w="3544" w:type="dxa"/>
            <w:tcBorders>
              <w:top w:val="single" w:sz="2" w:space="0" w:color="000000"/>
              <w:left w:val="single" w:sz="6" w:space="0" w:color="000000"/>
              <w:bottom w:val="single" w:sz="2" w:space="0" w:color="000000"/>
              <w:right w:val="single" w:sz="6" w:space="0" w:color="000000"/>
            </w:tcBorders>
            <w:vAlign w:val="center"/>
          </w:tcPr>
          <w:p w:rsidR="00B14F7B" w:rsidRPr="001A4207" w:rsidRDefault="00B14F7B" w:rsidP="00147B81">
            <w:pPr>
              <w:widowControl/>
              <w:kinsoku w:val="0"/>
              <w:autoSpaceDE w:val="0"/>
              <w:autoSpaceDN w:val="0"/>
              <w:adjustRightInd w:val="0"/>
              <w:snapToGrid w:val="0"/>
              <w:spacing w:line="200" w:lineRule="exact"/>
              <w:textAlignment w:val="baseline"/>
              <w:rPr>
                <w:rFonts w:ascii="方正仿宋_GBK" w:eastAsia="方正仿宋_GBK" w:hAnsi="宋体" w:cs="宋体"/>
                <w:b/>
                <w:noProof/>
                <w:snapToGrid w:val="0"/>
                <w:color w:val="000000"/>
                <w:spacing w:val="16"/>
                <w:kern w:val="0"/>
                <w:sz w:val="18"/>
                <w:szCs w:val="18"/>
              </w:rPr>
            </w:pPr>
            <w:r w:rsidRPr="001A4207">
              <w:rPr>
                <w:rFonts w:ascii="方正仿宋_GBK" w:eastAsia="方正仿宋_GBK" w:hAnsi="宋体" w:cs="宋体"/>
                <w:b/>
                <w:noProof/>
                <w:snapToGrid w:val="0"/>
                <w:color w:val="000000"/>
                <w:spacing w:val="16"/>
                <w:kern w:val="0"/>
                <w:sz w:val="18"/>
                <w:szCs w:val="18"/>
              </w:rPr>
              <w:t>评价要点：</w:t>
            </w:r>
          </w:p>
          <w:p w:rsidR="00B14F7B" w:rsidRPr="003222DF" w:rsidRDefault="00B14F7B"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①</w:t>
            </w:r>
            <w:r w:rsidRPr="003222DF">
              <w:rPr>
                <w:rFonts w:ascii="方正仿宋_GBK" w:eastAsia="方正仿宋_GBK" w:hAnsi="宋体" w:cs="宋体"/>
                <w:noProof/>
                <w:snapToGrid w:val="0"/>
                <w:color w:val="000000"/>
                <w:spacing w:val="16"/>
                <w:kern w:val="0"/>
                <w:sz w:val="18"/>
                <w:szCs w:val="18"/>
              </w:rPr>
              <w:t>是否遵守相关法律法规和相关管理规定；</w:t>
            </w:r>
          </w:p>
          <w:p w:rsidR="00B14F7B" w:rsidRPr="003222DF" w:rsidRDefault="00B14F7B"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②</w:t>
            </w:r>
            <w:r w:rsidRPr="003222DF">
              <w:rPr>
                <w:rFonts w:ascii="方正仿宋_GBK" w:eastAsia="方正仿宋_GBK" w:hAnsi="宋体" w:cs="宋体"/>
                <w:noProof/>
                <w:snapToGrid w:val="0"/>
                <w:color w:val="000000"/>
                <w:spacing w:val="16"/>
                <w:kern w:val="0"/>
                <w:sz w:val="18"/>
                <w:szCs w:val="18"/>
              </w:rPr>
              <w:t>项目调整及支出调整手续是否完备；</w:t>
            </w:r>
          </w:p>
          <w:p w:rsidR="00B14F7B" w:rsidRPr="003222DF" w:rsidRDefault="00B14F7B"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③</w:t>
            </w:r>
            <w:r w:rsidRPr="003222DF">
              <w:rPr>
                <w:rFonts w:ascii="方正仿宋_GBK" w:eastAsia="方正仿宋_GBK" w:hAnsi="宋体" w:cs="宋体"/>
                <w:noProof/>
                <w:snapToGrid w:val="0"/>
                <w:color w:val="000000"/>
                <w:spacing w:val="16"/>
                <w:kern w:val="0"/>
                <w:sz w:val="18"/>
                <w:szCs w:val="18"/>
              </w:rPr>
              <w:t>项目合同书、验收报告、技术鉴定等资料是否齐全并及时归档；</w:t>
            </w:r>
          </w:p>
          <w:p w:rsidR="00B14F7B" w:rsidRPr="003222DF" w:rsidRDefault="00B14F7B" w:rsidP="00147B81">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3222DF">
              <w:rPr>
                <w:rFonts w:ascii="方正仿宋_GBK" w:eastAsia="方正仿宋_GBK" w:hAnsi="宋体" w:cs="宋体"/>
                <w:noProof/>
                <w:snapToGrid w:val="0"/>
                <w:color w:val="000000"/>
                <w:spacing w:val="16"/>
                <w:kern w:val="0"/>
                <w:sz w:val="18"/>
                <w:szCs w:val="18"/>
              </w:rPr>
              <w:t>④</w:t>
            </w:r>
            <w:r w:rsidRPr="003222DF">
              <w:rPr>
                <w:rFonts w:ascii="方正仿宋_GBK" w:eastAsia="方正仿宋_GBK" w:hAnsi="宋体" w:cs="宋体"/>
                <w:noProof/>
                <w:snapToGrid w:val="0"/>
                <w:color w:val="000000"/>
                <w:spacing w:val="16"/>
                <w:kern w:val="0"/>
                <w:sz w:val="18"/>
                <w:szCs w:val="18"/>
              </w:rPr>
              <w:t>项目实施的人员条件、场地设备、信息支撑等是否落实到位。</w:t>
            </w:r>
          </w:p>
        </w:tc>
      </w:tr>
    </w:tbl>
    <w:p w:rsidR="00EE71AB" w:rsidRDefault="00EE71AB" w:rsidP="004F3C65">
      <w:pPr>
        <w:ind w:firstLineChars="200" w:firstLine="640"/>
        <w:rPr>
          <w:rFonts w:ascii="方正仿宋_GBK" w:eastAsia="方正仿宋_GBK" w:hAnsi="仿宋"/>
          <w:sz w:val="32"/>
          <w:szCs w:val="32"/>
        </w:rPr>
      </w:pPr>
    </w:p>
    <w:p w:rsidR="00782DA0" w:rsidRDefault="00782DA0" w:rsidP="004F3C65">
      <w:pPr>
        <w:ind w:firstLineChars="200" w:firstLine="640"/>
        <w:rPr>
          <w:rFonts w:ascii="方正仿宋_GBK" w:eastAsia="方正仿宋_GBK" w:hAnsi="仿宋"/>
          <w:sz w:val="32"/>
          <w:szCs w:val="32"/>
        </w:rPr>
      </w:pPr>
    </w:p>
    <w:p w:rsidR="00782DA0" w:rsidRDefault="00782DA0" w:rsidP="004F3C65">
      <w:pPr>
        <w:ind w:firstLineChars="200" w:firstLine="640"/>
        <w:rPr>
          <w:rFonts w:ascii="方正仿宋_GBK" w:eastAsia="方正仿宋_GBK" w:hAnsi="仿宋"/>
          <w:sz w:val="32"/>
          <w:szCs w:val="32"/>
        </w:rPr>
      </w:pPr>
    </w:p>
    <w:p w:rsidR="00782DA0" w:rsidRDefault="00782DA0" w:rsidP="004F3C65">
      <w:pPr>
        <w:ind w:firstLineChars="200" w:firstLine="640"/>
        <w:rPr>
          <w:rFonts w:ascii="方正仿宋_GBK" w:eastAsia="方正仿宋_GBK" w:hAnsi="仿宋"/>
          <w:sz w:val="32"/>
          <w:szCs w:val="32"/>
        </w:rPr>
      </w:pPr>
    </w:p>
    <w:p w:rsidR="00782DA0" w:rsidRDefault="00782DA0" w:rsidP="004F3C65">
      <w:pPr>
        <w:ind w:firstLineChars="200" w:firstLine="640"/>
        <w:rPr>
          <w:rFonts w:ascii="方正仿宋_GBK" w:eastAsia="方正仿宋_GBK" w:hAnsi="仿宋"/>
          <w:sz w:val="32"/>
          <w:szCs w:val="32"/>
        </w:rPr>
      </w:pPr>
    </w:p>
    <w:p w:rsidR="00782DA0" w:rsidRDefault="00782DA0" w:rsidP="004F3C65">
      <w:pPr>
        <w:ind w:firstLineChars="200" w:firstLine="640"/>
        <w:rPr>
          <w:rFonts w:ascii="方正仿宋_GBK" w:eastAsia="方正仿宋_GBK" w:hAnsi="仿宋"/>
          <w:sz w:val="32"/>
          <w:szCs w:val="32"/>
        </w:rPr>
      </w:pPr>
    </w:p>
    <w:tbl>
      <w:tblPr>
        <w:tblW w:w="9004"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0"/>
        <w:gridCol w:w="1188"/>
        <w:gridCol w:w="11"/>
        <w:gridCol w:w="1408"/>
        <w:gridCol w:w="2125"/>
        <w:gridCol w:w="3402"/>
      </w:tblGrid>
      <w:tr w:rsidR="00782DA0" w:rsidRPr="009327AC" w:rsidTr="00904EA3">
        <w:trPr>
          <w:trHeight w:val="717"/>
        </w:trPr>
        <w:tc>
          <w:tcPr>
            <w:tcW w:w="870" w:type="dxa"/>
            <w:tcBorders>
              <w:top w:val="single" w:sz="2" w:space="0" w:color="000000"/>
              <w:bottom w:val="single" w:sz="2" w:space="0" w:color="000000"/>
            </w:tcBorders>
            <w:vAlign w:val="center"/>
          </w:tcPr>
          <w:p w:rsidR="00782DA0" w:rsidRPr="009327AC" w:rsidRDefault="00782DA0" w:rsidP="004C7F40">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9327AC">
              <w:rPr>
                <w:rFonts w:ascii="方正黑体_GBK" w:eastAsia="方正黑体_GBK" w:hAnsi="宋体" w:cs="宋体"/>
                <w:noProof/>
                <w:snapToGrid w:val="0"/>
                <w:color w:val="000000"/>
                <w:spacing w:val="3"/>
                <w:kern w:val="0"/>
                <w:szCs w:val="21"/>
              </w:rPr>
              <w:lastRenderedPageBreak/>
              <w:t>一级</w:t>
            </w:r>
          </w:p>
          <w:p w:rsidR="00782DA0" w:rsidRPr="009327AC" w:rsidRDefault="00782DA0" w:rsidP="004C7F40">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9327AC">
              <w:rPr>
                <w:rFonts w:ascii="方正黑体_GBK" w:eastAsia="方正黑体_GBK" w:hAnsi="宋体" w:cs="宋体"/>
                <w:noProof/>
                <w:snapToGrid w:val="0"/>
                <w:color w:val="000000"/>
                <w:spacing w:val="3"/>
                <w:kern w:val="0"/>
                <w:szCs w:val="21"/>
              </w:rPr>
              <w:t>指标</w:t>
            </w:r>
          </w:p>
        </w:tc>
        <w:tc>
          <w:tcPr>
            <w:tcW w:w="1199" w:type="dxa"/>
            <w:gridSpan w:val="2"/>
            <w:tcBorders>
              <w:top w:val="single" w:sz="2" w:space="0" w:color="000000"/>
              <w:bottom w:val="single" w:sz="2" w:space="0" w:color="000000"/>
            </w:tcBorders>
            <w:vAlign w:val="center"/>
          </w:tcPr>
          <w:p w:rsidR="00782DA0" w:rsidRPr="009327AC" w:rsidRDefault="00782DA0" w:rsidP="004C7F40">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9327AC">
              <w:rPr>
                <w:rFonts w:ascii="方正黑体_GBK" w:eastAsia="方正黑体_GBK" w:hAnsi="宋体" w:cs="宋体"/>
                <w:noProof/>
                <w:snapToGrid w:val="0"/>
                <w:color w:val="000000"/>
                <w:spacing w:val="3"/>
                <w:kern w:val="0"/>
                <w:szCs w:val="21"/>
              </w:rPr>
              <w:t>二级指标</w:t>
            </w:r>
          </w:p>
        </w:tc>
        <w:tc>
          <w:tcPr>
            <w:tcW w:w="1408" w:type="dxa"/>
            <w:tcBorders>
              <w:top w:val="single" w:sz="2" w:space="0" w:color="000000"/>
              <w:bottom w:val="single" w:sz="2" w:space="0" w:color="000000"/>
            </w:tcBorders>
            <w:vAlign w:val="center"/>
          </w:tcPr>
          <w:p w:rsidR="00782DA0" w:rsidRPr="009327AC" w:rsidRDefault="00782DA0" w:rsidP="004C7F40">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9327AC">
              <w:rPr>
                <w:rFonts w:ascii="方正黑体_GBK" w:eastAsia="方正黑体_GBK" w:hAnsi="宋体" w:cs="宋体"/>
                <w:noProof/>
                <w:snapToGrid w:val="0"/>
                <w:color w:val="000000"/>
                <w:spacing w:val="3"/>
                <w:kern w:val="0"/>
                <w:szCs w:val="21"/>
              </w:rPr>
              <w:t>三级指标</w:t>
            </w:r>
          </w:p>
        </w:tc>
        <w:tc>
          <w:tcPr>
            <w:tcW w:w="2125" w:type="dxa"/>
            <w:tcBorders>
              <w:top w:val="single" w:sz="2" w:space="0" w:color="000000"/>
              <w:bottom w:val="single" w:sz="2" w:space="0" w:color="000000"/>
            </w:tcBorders>
            <w:vAlign w:val="center"/>
          </w:tcPr>
          <w:p w:rsidR="00782DA0" w:rsidRPr="009327AC" w:rsidRDefault="00782DA0" w:rsidP="004C7F40">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9327AC">
              <w:rPr>
                <w:rFonts w:ascii="方正黑体_GBK" w:eastAsia="方正黑体_GBK" w:hAnsi="宋体" w:cs="宋体"/>
                <w:noProof/>
                <w:snapToGrid w:val="0"/>
                <w:color w:val="000000"/>
                <w:spacing w:val="3"/>
                <w:kern w:val="0"/>
                <w:szCs w:val="21"/>
              </w:rPr>
              <w:t>指标解释</w:t>
            </w:r>
          </w:p>
        </w:tc>
        <w:tc>
          <w:tcPr>
            <w:tcW w:w="3402" w:type="dxa"/>
            <w:tcBorders>
              <w:top w:val="single" w:sz="2" w:space="0" w:color="000000"/>
              <w:bottom w:val="single" w:sz="2" w:space="0" w:color="000000"/>
            </w:tcBorders>
            <w:vAlign w:val="center"/>
          </w:tcPr>
          <w:p w:rsidR="00782DA0" w:rsidRPr="009327AC" w:rsidRDefault="00782DA0" w:rsidP="004C7F40">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r w:rsidRPr="009327AC">
              <w:rPr>
                <w:rFonts w:ascii="方正黑体_GBK" w:eastAsia="方正黑体_GBK" w:hAnsi="宋体" w:cs="宋体"/>
                <w:noProof/>
                <w:snapToGrid w:val="0"/>
                <w:color w:val="000000"/>
                <w:spacing w:val="3"/>
                <w:kern w:val="0"/>
                <w:szCs w:val="21"/>
              </w:rPr>
              <w:t>指标说明</w:t>
            </w:r>
          </w:p>
        </w:tc>
      </w:tr>
      <w:tr w:rsidR="004C7F40" w:rsidTr="00904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7"/>
        </w:trPr>
        <w:tc>
          <w:tcPr>
            <w:tcW w:w="870" w:type="dxa"/>
            <w:vMerge w:val="restart"/>
            <w:tcBorders>
              <w:top w:val="single" w:sz="2" w:space="0" w:color="000000"/>
              <w:left w:val="single" w:sz="6" w:space="0" w:color="000000"/>
              <w:right w:val="single" w:sz="6" w:space="0" w:color="000000"/>
            </w:tcBorders>
            <w:vAlign w:val="center"/>
          </w:tcPr>
          <w:p w:rsidR="004C7F40" w:rsidRPr="009327AC" w:rsidRDefault="004C7F40" w:rsidP="00904EA3">
            <w:pPr>
              <w:widowControl/>
              <w:kinsoku w:val="0"/>
              <w:autoSpaceDE w:val="0"/>
              <w:autoSpaceDN w:val="0"/>
              <w:adjustRightInd w:val="0"/>
              <w:snapToGrid w:val="0"/>
              <w:spacing w:line="240" w:lineRule="exact"/>
              <w:ind w:leftChars="-138" w:left="-290" w:firstLineChars="65" w:firstLine="140"/>
              <w:jc w:val="center"/>
              <w:textAlignment w:val="baseline"/>
              <w:rPr>
                <w:rFonts w:ascii="方正黑体_GBK" w:eastAsia="方正黑体_GBK" w:hAnsi="宋体" w:cs="宋体"/>
                <w:noProof/>
                <w:snapToGrid w:val="0"/>
                <w:color w:val="000000"/>
                <w:spacing w:val="3"/>
                <w:kern w:val="0"/>
                <w:szCs w:val="21"/>
              </w:rPr>
            </w:pPr>
            <w:r w:rsidRPr="009327AC">
              <w:rPr>
                <w:rFonts w:ascii="方正黑体_GBK" w:eastAsia="方正黑体_GBK" w:hAnsi="宋体" w:cs="宋体"/>
                <w:noProof/>
                <w:snapToGrid w:val="0"/>
                <w:color w:val="000000"/>
                <w:spacing w:val="3"/>
                <w:kern w:val="0"/>
                <w:szCs w:val="21"/>
              </w:rPr>
              <w:t>产出</w:t>
            </w:r>
          </w:p>
        </w:tc>
        <w:tc>
          <w:tcPr>
            <w:tcW w:w="1199" w:type="dxa"/>
            <w:gridSpan w:val="2"/>
            <w:tcBorders>
              <w:top w:val="single" w:sz="2" w:space="0" w:color="000000"/>
              <w:left w:val="single" w:sz="6" w:space="0" w:color="000000"/>
              <w:bottom w:val="single" w:sz="2" w:space="0" w:color="000000"/>
              <w:right w:val="single" w:sz="6" w:space="0" w:color="000000"/>
            </w:tcBorders>
            <w:vAlign w:val="center"/>
          </w:tcPr>
          <w:p w:rsidR="004C7F40" w:rsidRPr="004C7F40" w:rsidRDefault="004C7F40" w:rsidP="004C7F40">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 w:val="18"/>
                <w:szCs w:val="18"/>
              </w:rPr>
            </w:pPr>
            <w:r w:rsidRPr="004C7F40">
              <w:rPr>
                <w:rFonts w:ascii="方正黑体_GBK" w:eastAsia="方正黑体_GBK" w:hAnsi="宋体" w:cs="宋体"/>
                <w:noProof/>
                <w:snapToGrid w:val="0"/>
                <w:color w:val="000000"/>
                <w:spacing w:val="3"/>
                <w:kern w:val="0"/>
                <w:sz w:val="18"/>
                <w:szCs w:val="18"/>
              </w:rPr>
              <w:t>产出数量</w:t>
            </w:r>
          </w:p>
        </w:tc>
        <w:tc>
          <w:tcPr>
            <w:tcW w:w="1408" w:type="dxa"/>
            <w:tcBorders>
              <w:top w:val="single" w:sz="2" w:space="0" w:color="000000"/>
              <w:left w:val="single" w:sz="6" w:space="0" w:color="000000"/>
              <w:bottom w:val="single" w:sz="2" w:space="0" w:color="000000"/>
              <w:right w:val="single" w:sz="6" w:space="0" w:color="000000"/>
            </w:tcBorders>
            <w:vAlign w:val="center"/>
          </w:tcPr>
          <w:p w:rsidR="004C7F40" w:rsidRPr="009327AC" w:rsidRDefault="004C7F40" w:rsidP="00351629">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9327AC">
              <w:rPr>
                <w:rFonts w:ascii="方正仿宋_GBK" w:eastAsia="方正仿宋_GBK" w:hAnsi="宋体" w:cs="宋体"/>
                <w:noProof/>
                <w:snapToGrid w:val="0"/>
                <w:color w:val="000000"/>
                <w:spacing w:val="16"/>
                <w:kern w:val="0"/>
                <w:sz w:val="18"/>
                <w:szCs w:val="18"/>
              </w:rPr>
              <w:t>实际完成率</w:t>
            </w:r>
          </w:p>
        </w:tc>
        <w:tc>
          <w:tcPr>
            <w:tcW w:w="2125" w:type="dxa"/>
            <w:tcBorders>
              <w:top w:val="single" w:sz="2" w:space="0" w:color="000000"/>
              <w:left w:val="single" w:sz="6" w:space="0" w:color="000000"/>
              <w:bottom w:val="single" w:sz="2" w:space="0" w:color="000000"/>
              <w:right w:val="single" w:sz="6" w:space="0" w:color="000000"/>
            </w:tcBorders>
            <w:vAlign w:val="center"/>
          </w:tcPr>
          <w:p w:rsidR="004C7F40" w:rsidRPr="009327AC" w:rsidRDefault="004C7F40" w:rsidP="0066121A">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9327AC">
              <w:rPr>
                <w:rFonts w:ascii="方正仿宋_GBK" w:eastAsia="方正仿宋_GBK" w:hAnsi="宋体" w:cs="宋体"/>
                <w:noProof/>
                <w:snapToGrid w:val="0"/>
                <w:color w:val="000000"/>
                <w:spacing w:val="16"/>
                <w:kern w:val="0"/>
                <w:sz w:val="18"/>
                <w:szCs w:val="18"/>
              </w:rPr>
              <w:t>项目实施的实际产出数与计划产出数的比率，用以反映和考核项目产出数量目标的实现程度。</w:t>
            </w:r>
          </w:p>
        </w:tc>
        <w:tc>
          <w:tcPr>
            <w:tcW w:w="3402" w:type="dxa"/>
            <w:tcBorders>
              <w:top w:val="single" w:sz="2" w:space="0" w:color="000000"/>
              <w:left w:val="single" w:sz="6" w:space="0" w:color="000000"/>
              <w:bottom w:val="single" w:sz="2" w:space="0" w:color="000000"/>
              <w:right w:val="single" w:sz="6" w:space="0" w:color="000000"/>
            </w:tcBorders>
            <w:vAlign w:val="center"/>
          </w:tcPr>
          <w:p w:rsidR="004C7F40" w:rsidRPr="009327AC" w:rsidRDefault="004C7F40" w:rsidP="00904EA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9327AC">
              <w:rPr>
                <w:rFonts w:ascii="方正仿宋_GBK" w:eastAsia="方正仿宋_GBK" w:hAnsi="宋体" w:cs="宋体"/>
                <w:noProof/>
                <w:snapToGrid w:val="0"/>
                <w:color w:val="000000"/>
                <w:spacing w:val="16"/>
                <w:kern w:val="0"/>
                <w:sz w:val="18"/>
                <w:szCs w:val="18"/>
              </w:rPr>
              <w:t xml:space="preserve">实际完成率= </w:t>
            </w:r>
            <w:r w:rsidR="00904EA3">
              <w:rPr>
                <w:rFonts w:ascii="方正仿宋_GBK" w:eastAsia="方正仿宋_GBK" w:hAnsi="宋体" w:cs="宋体"/>
                <w:noProof/>
                <w:snapToGrid w:val="0"/>
                <w:color w:val="000000"/>
                <w:spacing w:val="16"/>
                <w:kern w:val="0"/>
                <w:sz w:val="18"/>
                <w:szCs w:val="18"/>
              </w:rPr>
              <w:t>（</w:t>
            </w:r>
            <w:r w:rsidRPr="009327AC">
              <w:rPr>
                <w:rFonts w:ascii="方正仿宋_GBK" w:eastAsia="方正仿宋_GBK" w:hAnsi="宋体" w:cs="宋体"/>
                <w:noProof/>
                <w:snapToGrid w:val="0"/>
                <w:color w:val="000000"/>
                <w:spacing w:val="16"/>
                <w:kern w:val="0"/>
                <w:sz w:val="18"/>
                <w:szCs w:val="18"/>
              </w:rPr>
              <w:t>实际产出数/计划产出数</w:t>
            </w:r>
            <w:r w:rsidR="00904EA3">
              <w:rPr>
                <w:rFonts w:ascii="方正仿宋_GBK" w:eastAsia="方正仿宋_GBK" w:hAnsi="宋体" w:cs="宋体"/>
                <w:noProof/>
                <w:snapToGrid w:val="0"/>
                <w:color w:val="000000"/>
                <w:spacing w:val="16"/>
                <w:kern w:val="0"/>
                <w:sz w:val="18"/>
                <w:szCs w:val="18"/>
              </w:rPr>
              <w:t>）</w:t>
            </w:r>
            <w:r w:rsidRPr="009327AC">
              <w:rPr>
                <w:rFonts w:ascii="方正仿宋_GBK" w:eastAsia="方正仿宋_GBK" w:hAnsi="宋体" w:cs="宋体"/>
                <w:noProof/>
                <w:snapToGrid w:val="0"/>
                <w:color w:val="000000"/>
                <w:spacing w:val="16"/>
                <w:kern w:val="0"/>
                <w:sz w:val="18"/>
                <w:szCs w:val="18"/>
              </w:rPr>
              <w:t>×</w:t>
            </w:r>
            <w:r w:rsidRPr="009327AC">
              <w:rPr>
                <w:rFonts w:ascii="方正仿宋_GBK" w:eastAsia="方正仿宋_GBK" w:hAnsi="宋体" w:cs="宋体"/>
                <w:noProof/>
                <w:snapToGrid w:val="0"/>
                <w:color w:val="000000"/>
                <w:spacing w:val="16"/>
                <w:kern w:val="0"/>
                <w:sz w:val="18"/>
                <w:szCs w:val="18"/>
              </w:rPr>
              <w:t>100%。</w:t>
            </w:r>
          </w:p>
          <w:p w:rsidR="004C7F40" w:rsidRPr="009327AC" w:rsidRDefault="004C7F40" w:rsidP="00904EA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9327AC">
              <w:rPr>
                <w:rFonts w:ascii="方正仿宋_GBK" w:eastAsia="方正仿宋_GBK" w:hAnsi="宋体" w:cs="宋体"/>
                <w:noProof/>
                <w:snapToGrid w:val="0"/>
                <w:color w:val="000000"/>
                <w:spacing w:val="16"/>
                <w:kern w:val="0"/>
                <w:sz w:val="18"/>
                <w:szCs w:val="18"/>
              </w:rPr>
              <w:t>实际产出数：一定时期</w:t>
            </w:r>
            <w:r w:rsidR="00904EA3">
              <w:rPr>
                <w:rFonts w:ascii="方正仿宋_GBK" w:eastAsia="方正仿宋_GBK" w:hAnsi="宋体" w:cs="宋体"/>
                <w:noProof/>
                <w:snapToGrid w:val="0"/>
                <w:color w:val="000000"/>
                <w:spacing w:val="16"/>
                <w:kern w:val="0"/>
                <w:sz w:val="18"/>
                <w:szCs w:val="18"/>
              </w:rPr>
              <w:t>（</w:t>
            </w:r>
            <w:r w:rsidRPr="009327AC">
              <w:rPr>
                <w:rFonts w:ascii="方正仿宋_GBK" w:eastAsia="方正仿宋_GBK" w:hAnsi="宋体" w:cs="宋体"/>
                <w:noProof/>
                <w:snapToGrid w:val="0"/>
                <w:color w:val="000000"/>
                <w:spacing w:val="16"/>
                <w:kern w:val="0"/>
                <w:sz w:val="18"/>
                <w:szCs w:val="18"/>
              </w:rPr>
              <w:t>本年度或项目期</w:t>
            </w:r>
            <w:r w:rsidR="00904EA3">
              <w:rPr>
                <w:rFonts w:ascii="方正仿宋_GBK" w:eastAsia="方正仿宋_GBK" w:hAnsi="宋体" w:cs="宋体"/>
                <w:noProof/>
                <w:snapToGrid w:val="0"/>
                <w:color w:val="000000"/>
                <w:spacing w:val="16"/>
                <w:kern w:val="0"/>
                <w:sz w:val="18"/>
                <w:szCs w:val="18"/>
              </w:rPr>
              <w:t>）</w:t>
            </w:r>
            <w:r w:rsidRPr="009327AC">
              <w:rPr>
                <w:rFonts w:ascii="方正仿宋_GBK" w:eastAsia="方正仿宋_GBK" w:hAnsi="宋体" w:cs="宋体"/>
                <w:noProof/>
                <w:snapToGrid w:val="0"/>
                <w:color w:val="000000"/>
                <w:spacing w:val="16"/>
                <w:kern w:val="0"/>
                <w:sz w:val="18"/>
                <w:szCs w:val="18"/>
              </w:rPr>
              <w:t>内项目实际产出的产品或提供的 服务数量。</w:t>
            </w:r>
          </w:p>
          <w:p w:rsidR="004C7F40" w:rsidRPr="009327AC" w:rsidRDefault="004C7F40" w:rsidP="00904EA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9327AC">
              <w:rPr>
                <w:rFonts w:ascii="方正仿宋_GBK" w:eastAsia="方正仿宋_GBK" w:hAnsi="宋体" w:cs="宋体"/>
                <w:noProof/>
                <w:snapToGrid w:val="0"/>
                <w:color w:val="000000"/>
                <w:spacing w:val="16"/>
                <w:kern w:val="0"/>
                <w:sz w:val="18"/>
                <w:szCs w:val="18"/>
              </w:rPr>
              <w:t>计划产出数：项目绩效目标确定的在一定时期</w:t>
            </w:r>
            <w:r w:rsidR="00904EA3">
              <w:rPr>
                <w:rFonts w:ascii="方正仿宋_GBK" w:eastAsia="方正仿宋_GBK" w:hAnsi="宋体" w:cs="宋体"/>
                <w:noProof/>
                <w:snapToGrid w:val="0"/>
                <w:color w:val="000000"/>
                <w:spacing w:val="16"/>
                <w:kern w:val="0"/>
                <w:sz w:val="18"/>
                <w:szCs w:val="18"/>
              </w:rPr>
              <w:t>（</w:t>
            </w:r>
            <w:r w:rsidRPr="009327AC">
              <w:rPr>
                <w:rFonts w:ascii="方正仿宋_GBK" w:eastAsia="方正仿宋_GBK" w:hAnsi="宋体" w:cs="宋体"/>
                <w:noProof/>
                <w:snapToGrid w:val="0"/>
                <w:color w:val="000000"/>
                <w:spacing w:val="16"/>
                <w:kern w:val="0"/>
                <w:sz w:val="18"/>
                <w:szCs w:val="18"/>
              </w:rPr>
              <w:t>本年度或项目期</w:t>
            </w:r>
            <w:r w:rsidR="00904EA3">
              <w:rPr>
                <w:rFonts w:ascii="方正仿宋_GBK" w:eastAsia="方正仿宋_GBK" w:hAnsi="宋体" w:cs="宋体"/>
                <w:noProof/>
                <w:snapToGrid w:val="0"/>
                <w:color w:val="000000"/>
                <w:spacing w:val="16"/>
                <w:kern w:val="0"/>
                <w:sz w:val="18"/>
                <w:szCs w:val="18"/>
              </w:rPr>
              <w:t>）</w:t>
            </w:r>
            <w:r w:rsidRPr="009327AC">
              <w:rPr>
                <w:rFonts w:ascii="方正仿宋_GBK" w:eastAsia="方正仿宋_GBK" w:hAnsi="宋体" w:cs="宋体"/>
                <w:noProof/>
                <w:snapToGrid w:val="0"/>
                <w:color w:val="000000"/>
                <w:spacing w:val="16"/>
                <w:kern w:val="0"/>
                <w:sz w:val="18"/>
                <w:szCs w:val="18"/>
              </w:rPr>
              <w:t>内计划产出的产品或提供的服务数量。</w:t>
            </w:r>
          </w:p>
        </w:tc>
      </w:tr>
      <w:tr w:rsidR="004C7F40" w:rsidTr="00904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4"/>
        </w:trPr>
        <w:tc>
          <w:tcPr>
            <w:tcW w:w="870" w:type="dxa"/>
            <w:vMerge/>
            <w:tcBorders>
              <w:left w:val="single" w:sz="6" w:space="0" w:color="000000"/>
              <w:right w:val="single" w:sz="6" w:space="0" w:color="000000"/>
            </w:tcBorders>
            <w:vAlign w:val="center"/>
          </w:tcPr>
          <w:p w:rsidR="004C7F40" w:rsidRPr="009327AC" w:rsidRDefault="004C7F40" w:rsidP="004C7F40">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Cs w:val="21"/>
              </w:rPr>
            </w:pPr>
          </w:p>
        </w:tc>
        <w:tc>
          <w:tcPr>
            <w:tcW w:w="1199" w:type="dxa"/>
            <w:gridSpan w:val="2"/>
            <w:tcBorders>
              <w:top w:val="single" w:sz="2" w:space="0" w:color="000000"/>
              <w:left w:val="single" w:sz="6" w:space="0" w:color="000000"/>
              <w:bottom w:val="single" w:sz="2" w:space="0" w:color="000000"/>
              <w:right w:val="single" w:sz="6" w:space="0" w:color="000000"/>
            </w:tcBorders>
            <w:vAlign w:val="center"/>
          </w:tcPr>
          <w:p w:rsidR="004C7F40" w:rsidRPr="004C7F40" w:rsidRDefault="004C7F40" w:rsidP="004C7F40">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 w:val="18"/>
                <w:szCs w:val="18"/>
              </w:rPr>
            </w:pPr>
            <w:r w:rsidRPr="004C7F40">
              <w:rPr>
                <w:rFonts w:ascii="方正黑体_GBK" w:eastAsia="方正黑体_GBK" w:hAnsi="宋体" w:cs="宋体"/>
                <w:noProof/>
                <w:snapToGrid w:val="0"/>
                <w:color w:val="000000"/>
                <w:spacing w:val="3"/>
                <w:kern w:val="0"/>
                <w:sz w:val="18"/>
                <w:szCs w:val="18"/>
              </w:rPr>
              <w:t>产出质量</w:t>
            </w:r>
          </w:p>
        </w:tc>
        <w:tc>
          <w:tcPr>
            <w:tcW w:w="1408" w:type="dxa"/>
            <w:tcBorders>
              <w:top w:val="single" w:sz="2" w:space="0" w:color="000000"/>
              <w:left w:val="single" w:sz="6" w:space="0" w:color="000000"/>
              <w:bottom w:val="single" w:sz="2" w:space="0" w:color="000000"/>
              <w:right w:val="single" w:sz="6" w:space="0" w:color="000000"/>
            </w:tcBorders>
            <w:vAlign w:val="center"/>
          </w:tcPr>
          <w:p w:rsidR="004C7F40" w:rsidRPr="009327AC" w:rsidRDefault="004C7F40" w:rsidP="00351629">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9327AC">
              <w:rPr>
                <w:rFonts w:ascii="方正仿宋_GBK" w:eastAsia="方正仿宋_GBK" w:hAnsi="宋体" w:cs="宋体"/>
                <w:noProof/>
                <w:snapToGrid w:val="0"/>
                <w:color w:val="000000"/>
                <w:spacing w:val="16"/>
                <w:kern w:val="0"/>
                <w:sz w:val="18"/>
                <w:szCs w:val="18"/>
              </w:rPr>
              <w:t>质量达标率</w:t>
            </w:r>
          </w:p>
        </w:tc>
        <w:tc>
          <w:tcPr>
            <w:tcW w:w="2125" w:type="dxa"/>
            <w:tcBorders>
              <w:top w:val="single" w:sz="2" w:space="0" w:color="000000"/>
              <w:left w:val="single" w:sz="6" w:space="0" w:color="000000"/>
              <w:bottom w:val="single" w:sz="2" w:space="0" w:color="000000"/>
              <w:right w:val="single" w:sz="6" w:space="0" w:color="000000"/>
            </w:tcBorders>
            <w:vAlign w:val="center"/>
          </w:tcPr>
          <w:p w:rsidR="004C7F40" w:rsidRPr="009327AC" w:rsidRDefault="004C7F40" w:rsidP="00904EA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9327AC">
              <w:rPr>
                <w:rFonts w:ascii="方正仿宋_GBK" w:eastAsia="方正仿宋_GBK" w:hAnsi="宋体" w:cs="宋体"/>
                <w:noProof/>
                <w:snapToGrid w:val="0"/>
                <w:color w:val="000000"/>
                <w:spacing w:val="16"/>
                <w:kern w:val="0"/>
                <w:sz w:val="18"/>
                <w:szCs w:val="18"/>
              </w:rPr>
              <w:t>项目完成的质量达标产出数与实际产出数的比率，用以反映和考核项目产出质量目标的实现程度。</w:t>
            </w:r>
          </w:p>
        </w:tc>
        <w:tc>
          <w:tcPr>
            <w:tcW w:w="3402" w:type="dxa"/>
            <w:tcBorders>
              <w:top w:val="single" w:sz="2" w:space="0" w:color="000000"/>
              <w:left w:val="single" w:sz="6" w:space="0" w:color="000000"/>
              <w:bottom w:val="single" w:sz="2" w:space="0" w:color="000000"/>
              <w:right w:val="single" w:sz="6" w:space="0" w:color="000000"/>
            </w:tcBorders>
            <w:vAlign w:val="center"/>
          </w:tcPr>
          <w:p w:rsidR="004C7F40" w:rsidRPr="009327AC" w:rsidRDefault="004C7F40" w:rsidP="00904EA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9327AC">
              <w:rPr>
                <w:rFonts w:ascii="方正仿宋_GBK" w:eastAsia="方正仿宋_GBK" w:hAnsi="宋体" w:cs="宋体"/>
                <w:noProof/>
                <w:snapToGrid w:val="0"/>
                <w:color w:val="000000"/>
                <w:spacing w:val="16"/>
                <w:kern w:val="0"/>
                <w:sz w:val="18"/>
                <w:szCs w:val="18"/>
              </w:rPr>
              <w:t>质量达标率=</w:t>
            </w:r>
            <w:r w:rsidR="00904EA3">
              <w:rPr>
                <w:rFonts w:ascii="方正仿宋_GBK" w:eastAsia="方正仿宋_GBK" w:hAnsi="宋体" w:cs="宋体"/>
                <w:noProof/>
                <w:snapToGrid w:val="0"/>
                <w:color w:val="000000"/>
                <w:spacing w:val="16"/>
                <w:kern w:val="0"/>
                <w:sz w:val="18"/>
                <w:szCs w:val="18"/>
              </w:rPr>
              <w:t>（</w:t>
            </w:r>
            <w:r w:rsidRPr="009327AC">
              <w:rPr>
                <w:rFonts w:ascii="方正仿宋_GBK" w:eastAsia="方正仿宋_GBK" w:hAnsi="宋体" w:cs="宋体"/>
                <w:noProof/>
                <w:snapToGrid w:val="0"/>
                <w:color w:val="000000"/>
                <w:spacing w:val="16"/>
                <w:kern w:val="0"/>
                <w:sz w:val="18"/>
                <w:szCs w:val="18"/>
              </w:rPr>
              <w:t>质量达标产出数/实际产出数</w:t>
            </w:r>
            <w:r w:rsidR="00904EA3">
              <w:rPr>
                <w:rFonts w:ascii="方正仿宋_GBK" w:eastAsia="方正仿宋_GBK" w:hAnsi="宋体" w:cs="宋体"/>
                <w:noProof/>
                <w:snapToGrid w:val="0"/>
                <w:color w:val="000000"/>
                <w:spacing w:val="16"/>
                <w:kern w:val="0"/>
                <w:sz w:val="18"/>
                <w:szCs w:val="18"/>
              </w:rPr>
              <w:t>）</w:t>
            </w:r>
            <w:r w:rsidRPr="009327AC">
              <w:rPr>
                <w:rFonts w:ascii="方正仿宋_GBK" w:eastAsia="方正仿宋_GBK" w:hAnsi="宋体" w:cs="宋体"/>
                <w:noProof/>
                <w:snapToGrid w:val="0"/>
                <w:color w:val="000000"/>
                <w:spacing w:val="16"/>
                <w:kern w:val="0"/>
                <w:sz w:val="18"/>
                <w:szCs w:val="18"/>
              </w:rPr>
              <w:t>×</w:t>
            </w:r>
            <w:r w:rsidRPr="009327AC">
              <w:rPr>
                <w:rFonts w:ascii="方正仿宋_GBK" w:eastAsia="方正仿宋_GBK" w:hAnsi="宋体" w:cs="宋体"/>
                <w:noProof/>
                <w:snapToGrid w:val="0"/>
                <w:color w:val="000000"/>
                <w:spacing w:val="16"/>
                <w:kern w:val="0"/>
                <w:sz w:val="18"/>
                <w:szCs w:val="18"/>
              </w:rPr>
              <w:t>100%。</w:t>
            </w:r>
          </w:p>
          <w:p w:rsidR="004C7F40" w:rsidRPr="009327AC" w:rsidRDefault="004C7F40" w:rsidP="00904EA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9327AC">
              <w:rPr>
                <w:rFonts w:ascii="方正仿宋_GBK" w:eastAsia="方正仿宋_GBK" w:hAnsi="宋体" w:cs="宋体"/>
                <w:noProof/>
                <w:snapToGrid w:val="0"/>
                <w:color w:val="000000"/>
                <w:spacing w:val="16"/>
                <w:kern w:val="0"/>
                <w:sz w:val="18"/>
                <w:szCs w:val="18"/>
              </w:rPr>
              <w:t>质量达标产出数：一定时期</w:t>
            </w:r>
            <w:r w:rsidR="00904EA3">
              <w:rPr>
                <w:rFonts w:ascii="方正仿宋_GBK" w:eastAsia="方正仿宋_GBK" w:hAnsi="宋体" w:cs="宋体"/>
                <w:noProof/>
                <w:snapToGrid w:val="0"/>
                <w:color w:val="000000"/>
                <w:spacing w:val="16"/>
                <w:kern w:val="0"/>
                <w:sz w:val="18"/>
                <w:szCs w:val="18"/>
              </w:rPr>
              <w:t>（</w:t>
            </w:r>
            <w:r w:rsidRPr="009327AC">
              <w:rPr>
                <w:rFonts w:ascii="方正仿宋_GBK" w:eastAsia="方正仿宋_GBK" w:hAnsi="宋体" w:cs="宋体"/>
                <w:noProof/>
                <w:snapToGrid w:val="0"/>
                <w:color w:val="000000"/>
                <w:spacing w:val="16"/>
                <w:kern w:val="0"/>
                <w:sz w:val="18"/>
                <w:szCs w:val="18"/>
              </w:rPr>
              <w:t>本年度或项目期</w:t>
            </w:r>
            <w:r w:rsidR="00904EA3">
              <w:rPr>
                <w:rFonts w:ascii="方正仿宋_GBK" w:eastAsia="方正仿宋_GBK" w:hAnsi="宋体" w:cs="宋体"/>
                <w:noProof/>
                <w:snapToGrid w:val="0"/>
                <w:color w:val="000000"/>
                <w:spacing w:val="16"/>
                <w:kern w:val="0"/>
                <w:sz w:val="18"/>
                <w:szCs w:val="18"/>
              </w:rPr>
              <w:t>）</w:t>
            </w:r>
            <w:r w:rsidRPr="009327AC">
              <w:rPr>
                <w:rFonts w:ascii="方正仿宋_GBK" w:eastAsia="方正仿宋_GBK" w:hAnsi="宋体" w:cs="宋体"/>
                <w:noProof/>
                <w:snapToGrid w:val="0"/>
                <w:color w:val="000000"/>
                <w:spacing w:val="16"/>
                <w:kern w:val="0"/>
                <w:sz w:val="18"/>
                <w:szCs w:val="18"/>
              </w:rPr>
              <w:t>内实际达到既定质量标准的产品或服务数量。既定质量标准是指项目实施单位设立绩效目标时依据计划标准、行业标准、历史标准或其他标准而设定的绩效指标值。</w:t>
            </w:r>
          </w:p>
        </w:tc>
      </w:tr>
      <w:tr w:rsidR="004C7F40" w:rsidTr="00904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7"/>
        </w:trPr>
        <w:tc>
          <w:tcPr>
            <w:tcW w:w="870" w:type="dxa"/>
            <w:vMerge/>
            <w:tcBorders>
              <w:left w:val="single" w:sz="6" w:space="0" w:color="000000"/>
              <w:right w:val="single" w:sz="6" w:space="0" w:color="000000"/>
            </w:tcBorders>
            <w:vAlign w:val="center"/>
          </w:tcPr>
          <w:p w:rsidR="004C7F40" w:rsidRPr="009327AC" w:rsidRDefault="004C7F40" w:rsidP="004C7F40">
            <w:pPr>
              <w:ind w:firstLineChars="200" w:firstLine="640"/>
              <w:jc w:val="center"/>
              <w:rPr>
                <w:rFonts w:ascii="方正仿宋_GBK" w:eastAsia="方正仿宋_GBK" w:hAnsi="仿宋"/>
                <w:sz w:val="32"/>
                <w:szCs w:val="32"/>
              </w:rPr>
            </w:pPr>
          </w:p>
        </w:tc>
        <w:tc>
          <w:tcPr>
            <w:tcW w:w="1199" w:type="dxa"/>
            <w:gridSpan w:val="2"/>
            <w:tcBorders>
              <w:top w:val="single" w:sz="2" w:space="0" w:color="000000"/>
              <w:left w:val="single" w:sz="6" w:space="0" w:color="000000"/>
              <w:bottom w:val="single" w:sz="2" w:space="0" w:color="000000"/>
              <w:right w:val="single" w:sz="6" w:space="0" w:color="000000"/>
            </w:tcBorders>
            <w:vAlign w:val="center"/>
          </w:tcPr>
          <w:p w:rsidR="004C7F40" w:rsidRPr="004C7F40" w:rsidRDefault="004C7F40" w:rsidP="004C7F40">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 w:val="18"/>
                <w:szCs w:val="18"/>
              </w:rPr>
            </w:pPr>
            <w:r w:rsidRPr="004C7F40">
              <w:rPr>
                <w:rFonts w:ascii="方正黑体_GBK" w:eastAsia="方正黑体_GBK" w:hAnsi="宋体" w:cs="宋体"/>
                <w:noProof/>
                <w:snapToGrid w:val="0"/>
                <w:color w:val="000000"/>
                <w:spacing w:val="3"/>
                <w:kern w:val="0"/>
                <w:sz w:val="18"/>
                <w:szCs w:val="18"/>
              </w:rPr>
              <w:t>产出时效</w:t>
            </w:r>
          </w:p>
        </w:tc>
        <w:tc>
          <w:tcPr>
            <w:tcW w:w="1408" w:type="dxa"/>
            <w:tcBorders>
              <w:top w:val="single" w:sz="2" w:space="0" w:color="000000"/>
              <w:left w:val="single" w:sz="6" w:space="0" w:color="000000"/>
              <w:bottom w:val="single" w:sz="2" w:space="0" w:color="000000"/>
              <w:right w:val="single" w:sz="6" w:space="0" w:color="000000"/>
            </w:tcBorders>
            <w:vAlign w:val="center"/>
          </w:tcPr>
          <w:p w:rsidR="004C7F40" w:rsidRPr="009327AC" w:rsidRDefault="004C7F40" w:rsidP="00351629">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9327AC">
              <w:rPr>
                <w:rFonts w:ascii="方正仿宋_GBK" w:eastAsia="方正仿宋_GBK" w:hAnsi="宋体" w:cs="宋体"/>
                <w:noProof/>
                <w:snapToGrid w:val="0"/>
                <w:color w:val="000000"/>
                <w:spacing w:val="16"/>
                <w:kern w:val="0"/>
                <w:sz w:val="18"/>
                <w:szCs w:val="18"/>
              </w:rPr>
              <w:t>完成及时性</w:t>
            </w:r>
          </w:p>
        </w:tc>
        <w:tc>
          <w:tcPr>
            <w:tcW w:w="2125" w:type="dxa"/>
            <w:tcBorders>
              <w:top w:val="single" w:sz="2" w:space="0" w:color="000000"/>
              <w:left w:val="single" w:sz="6" w:space="0" w:color="000000"/>
              <w:bottom w:val="single" w:sz="2" w:space="0" w:color="000000"/>
              <w:right w:val="single" w:sz="6" w:space="0" w:color="000000"/>
            </w:tcBorders>
            <w:vAlign w:val="center"/>
          </w:tcPr>
          <w:p w:rsidR="004C7F40" w:rsidRPr="009327AC" w:rsidRDefault="004C7F40" w:rsidP="00904EA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9327AC">
              <w:rPr>
                <w:rFonts w:ascii="方正仿宋_GBK" w:eastAsia="方正仿宋_GBK" w:hAnsi="宋体" w:cs="宋体"/>
                <w:noProof/>
                <w:snapToGrid w:val="0"/>
                <w:color w:val="000000"/>
                <w:spacing w:val="16"/>
                <w:kern w:val="0"/>
                <w:sz w:val="18"/>
                <w:szCs w:val="18"/>
              </w:rPr>
              <w:t>项目实际完成时间与计划完成时间的比较，用以反映和考核项目产出时效目标 的实现程度。</w:t>
            </w:r>
          </w:p>
        </w:tc>
        <w:tc>
          <w:tcPr>
            <w:tcW w:w="3402" w:type="dxa"/>
            <w:tcBorders>
              <w:top w:val="single" w:sz="2" w:space="0" w:color="000000"/>
              <w:left w:val="single" w:sz="6" w:space="0" w:color="000000"/>
              <w:bottom w:val="single" w:sz="2" w:space="0" w:color="000000"/>
              <w:right w:val="single" w:sz="6" w:space="0" w:color="000000"/>
            </w:tcBorders>
            <w:vAlign w:val="center"/>
          </w:tcPr>
          <w:p w:rsidR="004C7F40" w:rsidRPr="009327AC" w:rsidRDefault="004C7F40" w:rsidP="00904EA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9327AC">
              <w:rPr>
                <w:rFonts w:ascii="方正仿宋_GBK" w:eastAsia="方正仿宋_GBK" w:hAnsi="宋体" w:cs="宋体"/>
                <w:noProof/>
                <w:snapToGrid w:val="0"/>
                <w:color w:val="000000"/>
                <w:spacing w:val="16"/>
                <w:kern w:val="0"/>
                <w:sz w:val="18"/>
                <w:szCs w:val="18"/>
              </w:rPr>
              <w:t>实际完成时间：项目实施单位完成该项目实际所耗用的时间。</w:t>
            </w:r>
          </w:p>
          <w:p w:rsidR="004C7F40" w:rsidRPr="009327AC" w:rsidRDefault="004C7F40" w:rsidP="00904EA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9327AC">
              <w:rPr>
                <w:rFonts w:ascii="方正仿宋_GBK" w:eastAsia="方正仿宋_GBK" w:hAnsi="宋体" w:cs="宋体"/>
                <w:noProof/>
                <w:snapToGrid w:val="0"/>
                <w:color w:val="000000"/>
                <w:spacing w:val="16"/>
                <w:kern w:val="0"/>
                <w:sz w:val="18"/>
                <w:szCs w:val="18"/>
              </w:rPr>
              <w:t>计划完成时间：按照项目实施计划或相关规定完成该项目所需的时间。</w:t>
            </w:r>
          </w:p>
        </w:tc>
      </w:tr>
      <w:tr w:rsidR="004C7F40" w:rsidTr="00904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9"/>
        </w:trPr>
        <w:tc>
          <w:tcPr>
            <w:tcW w:w="870" w:type="dxa"/>
            <w:vMerge/>
            <w:tcBorders>
              <w:left w:val="single" w:sz="6" w:space="0" w:color="000000"/>
              <w:bottom w:val="single" w:sz="2" w:space="0" w:color="000000"/>
              <w:right w:val="single" w:sz="6" w:space="0" w:color="000000"/>
            </w:tcBorders>
            <w:vAlign w:val="center"/>
          </w:tcPr>
          <w:p w:rsidR="004C7F40" w:rsidRPr="009327AC" w:rsidRDefault="004C7F40" w:rsidP="004C7F40">
            <w:pPr>
              <w:ind w:firstLineChars="200" w:firstLine="640"/>
              <w:jc w:val="center"/>
              <w:rPr>
                <w:rFonts w:ascii="方正仿宋_GBK" w:eastAsia="方正仿宋_GBK" w:hAnsi="仿宋"/>
                <w:sz w:val="32"/>
                <w:szCs w:val="32"/>
              </w:rPr>
            </w:pPr>
          </w:p>
        </w:tc>
        <w:tc>
          <w:tcPr>
            <w:tcW w:w="1199" w:type="dxa"/>
            <w:gridSpan w:val="2"/>
            <w:tcBorders>
              <w:top w:val="single" w:sz="2" w:space="0" w:color="000000"/>
              <w:left w:val="single" w:sz="6" w:space="0" w:color="000000"/>
              <w:bottom w:val="single" w:sz="2" w:space="0" w:color="000000"/>
              <w:right w:val="single" w:sz="6" w:space="0" w:color="000000"/>
            </w:tcBorders>
            <w:vAlign w:val="center"/>
          </w:tcPr>
          <w:p w:rsidR="004C7F40" w:rsidRPr="004C7F40" w:rsidRDefault="004C7F40" w:rsidP="004C7F40">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 w:val="18"/>
                <w:szCs w:val="18"/>
              </w:rPr>
            </w:pPr>
            <w:r w:rsidRPr="004C7F40">
              <w:rPr>
                <w:rFonts w:ascii="方正黑体_GBK" w:eastAsia="方正黑体_GBK" w:hAnsi="宋体" w:cs="宋体"/>
                <w:noProof/>
                <w:snapToGrid w:val="0"/>
                <w:color w:val="000000"/>
                <w:spacing w:val="3"/>
                <w:kern w:val="0"/>
                <w:sz w:val="18"/>
                <w:szCs w:val="18"/>
              </w:rPr>
              <w:t>产出成本</w:t>
            </w:r>
          </w:p>
        </w:tc>
        <w:tc>
          <w:tcPr>
            <w:tcW w:w="1408" w:type="dxa"/>
            <w:tcBorders>
              <w:top w:val="single" w:sz="2" w:space="0" w:color="000000"/>
              <w:left w:val="single" w:sz="6" w:space="0" w:color="000000"/>
              <w:bottom w:val="single" w:sz="2" w:space="0" w:color="000000"/>
              <w:right w:val="single" w:sz="6" w:space="0" w:color="000000"/>
            </w:tcBorders>
            <w:vAlign w:val="center"/>
          </w:tcPr>
          <w:p w:rsidR="004C7F40" w:rsidRPr="009327AC" w:rsidRDefault="004C7F40" w:rsidP="00351629">
            <w:pPr>
              <w:widowControl/>
              <w:kinsoku w:val="0"/>
              <w:autoSpaceDE w:val="0"/>
              <w:autoSpaceDN w:val="0"/>
              <w:adjustRightInd w:val="0"/>
              <w:snapToGrid w:val="0"/>
              <w:spacing w:line="200" w:lineRule="exact"/>
              <w:jc w:val="center"/>
              <w:textAlignment w:val="baseline"/>
              <w:rPr>
                <w:rFonts w:ascii="方正仿宋_GBK" w:eastAsia="方正仿宋_GBK" w:hAnsi="宋体" w:cs="宋体"/>
                <w:noProof/>
                <w:snapToGrid w:val="0"/>
                <w:color w:val="000000"/>
                <w:spacing w:val="16"/>
                <w:kern w:val="0"/>
                <w:sz w:val="18"/>
                <w:szCs w:val="18"/>
              </w:rPr>
            </w:pPr>
            <w:r w:rsidRPr="009327AC">
              <w:rPr>
                <w:rFonts w:ascii="方正仿宋_GBK" w:eastAsia="方正仿宋_GBK" w:hAnsi="宋体" w:cs="宋体"/>
                <w:noProof/>
                <w:snapToGrid w:val="0"/>
                <w:color w:val="000000"/>
                <w:spacing w:val="16"/>
                <w:kern w:val="0"/>
                <w:sz w:val="18"/>
                <w:szCs w:val="18"/>
              </w:rPr>
              <w:t>成本节约率</w:t>
            </w:r>
          </w:p>
        </w:tc>
        <w:tc>
          <w:tcPr>
            <w:tcW w:w="2125" w:type="dxa"/>
            <w:tcBorders>
              <w:top w:val="single" w:sz="2" w:space="0" w:color="000000"/>
              <w:left w:val="single" w:sz="6" w:space="0" w:color="000000"/>
              <w:bottom w:val="single" w:sz="2" w:space="0" w:color="000000"/>
              <w:right w:val="single" w:sz="6" w:space="0" w:color="000000"/>
            </w:tcBorders>
            <w:vAlign w:val="center"/>
          </w:tcPr>
          <w:p w:rsidR="004C7F40" w:rsidRPr="009327AC" w:rsidRDefault="004C7F40" w:rsidP="00904EA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9327AC">
              <w:rPr>
                <w:rFonts w:ascii="方正仿宋_GBK" w:eastAsia="方正仿宋_GBK" w:hAnsi="宋体" w:cs="宋体"/>
                <w:noProof/>
                <w:snapToGrid w:val="0"/>
                <w:color w:val="000000"/>
                <w:spacing w:val="16"/>
                <w:kern w:val="0"/>
                <w:sz w:val="18"/>
                <w:szCs w:val="18"/>
              </w:rPr>
              <w:t>完成项目计划工作目标的实际节约成本与计划成本的比率，用以反映和考核项目的成本节约程度。</w:t>
            </w:r>
          </w:p>
        </w:tc>
        <w:tc>
          <w:tcPr>
            <w:tcW w:w="3402" w:type="dxa"/>
            <w:tcBorders>
              <w:top w:val="single" w:sz="2" w:space="0" w:color="000000"/>
              <w:left w:val="single" w:sz="6" w:space="0" w:color="000000"/>
              <w:bottom w:val="single" w:sz="2" w:space="0" w:color="000000"/>
              <w:right w:val="single" w:sz="6" w:space="0" w:color="000000"/>
            </w:tcBorders>
            <w:vAlign w:val="center"/>
          </w:tcPr>
          <w:p w:rsidR="004C7F40" w:rsidRPr="009327AC" w:rsidRDefault="004C7F40" w:rsidP="00904EA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9327AC">
              <w:rPr>
                <w:rFonts w:ascii="方正仿宋_GBK" w:eastAsia="方正仿宋_GBK" w:hAnsi="宋体" w:cs="宋体"/>
                <w:noProof/>
                <w:snapToGrid w:val="0"/>
                <w:color w:val="000000"/>
                <w:spacing w:val="16"/>
                <w:kern w:val="0"/>
                <w:sz w:val="18"/>
                <w:szCs w:val="18"/>
              </w:rPr>
              <w:t>成本节约率=[</w:t>
            </w:r>
            <w:r w:rsidR="00BE7FCC">
              <w:rPr>
                <w:rFonts w:ascii="方正仿宋_GBK" w:eastAsia="方正仿宋_GBK" w:hAnsi="宋体" w:cs="宋体" w:hint="eastAsia"/>
                <w:noProof/>
                <w:snapToGrid w:val="0"/>
                <w:color w:val="000000"/>
                <w:spacing w:val="16"/>
                <w:kern w:val="0"/>
                <w:sz w:val="18"/>
                <w:szCs w:val="18"/>
              </w:rPr>
              <w:t>(</w:t>
            </w:r>
            <w:r w:rsidRPr="009327AC">
              <w:rPr>
                <w:rFonts w:ascii="方正仿宋_GBK" w:eastAsia="方正仿宋_GBK" w:hAnsi="宋体" w:cs="宋体"/>
                <w:noProof/>
                <w:snapToGrid w:val="0"/>
                <w:color w:val="000000"/>
                <w:spacing w:val="16"/>
                <w:kern w:val="0"/>
                <w:sz w:val="18"/>
                <w:szCs w:val="18"/>
              </w:rPr>
              <w:t>计划成本-实际成本</w:t>
            </w:r>
            <w:r w:rsidR="00BE7FCC">
              <w:rPr>
                <w:rFonts w:ascii="方正仿宋_GBK" w:eastAsia="方正仿宋_GBK" w:hAnsi="宋体" w:cs="宋体" w:hint="eastAsia"/>
                <w:noProof/>
                <w:snapToGrid w:val="0"/>
                <w:color w:val="000000"/>
                <w:spacing w:val="16"/>
                <w:kern w:val="0"/>
                <w:sz w:val="18"/>
                <w:szCs w:val="18"/>
              </w:rPr>
              <w:t>)</w:t>
            </w:r>
            <w:r w:rsidRPr="009327AC">
              <w:rPr>
                <w:rFonts w:ascii="方正仿宋_GBK" w:eastAsia="方正仿宋_GBK" w:hAnsi="宋体" w:cs="宋体"/>
                <w:noProof/>
                <w:snapToGrid w:val="0"/>
                <w:color w:val="000000"/>
                <w:spacing w:val="16"/>
                <w:kern w:val="0"/>
                <w:sz w:val="18"/>
                <w:szCs w:val="18"/>
              </w:rPr>
              <w:t>/计划成本]</w:t>
            </w:r>
            <w:r w:rsidRPr="009327AC">
              <w:rPr>
                <w:rFonts w:ascii="方正仿宋_GBK" w:eastAsia="方正仿宋_GBK" w:hAnsi="宋体" w:cs="宋体"/>
                <w:noProof/>
                <w:snapToGrid w:val="0"/>
                <w:color w:val="000000"/>
                <w:spacing w:val="16"/>
                <w:kern w:val="0"/>
                <w:sz w:val="18"/>
                <w:szCs w:val="18"/>
              </w:rPr>
              <w:t>×</w:t>
            </w:r>
            <w:r w:rsidRPr="009327AC">
              <w:rPr>
                <w:rFonts w:ascii="方正仿宋_GBK" w:eastAsia="方正仿宋_GBK" w:hAnsi="宋体" w:cs="宋体"/>
                <w:noProof/>
                <w:snapToGrid w:val="0"/>
                <w:color w:val="000000"/>
                <w:spacing w:val="16"/>
                <w:kern w:val="0"/>
                <w:sz w:val="18"/>
                <w:szCs w:val="18"/>
              </w:rPr>
              <w:t>100%。</w:t>
            </w:r>
          </w:p>
          <w:p w:rsidR="004C7F40" w:rsidRPr="009327AC" w:rsidRDefault="004C7F40" w:rsidP="00904EA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9327AC">
              <w:rPr>
                <w:rFonts w:ascii="方正仿宋_GBK" w:eastAsia="方正仿宋_GBK" w:hAnsi="宋体" w:cs="宋体"/>
                <w:noProof/>
                <w:snapToGrid w:val="0"/>
                <w:color w:val="000000"/>
                <w:spacing w:val="16"/>
                <w:kern w:val="0"/>
                <w:sz w:val="18"/>
                <w:szCs w:val="18"/>
              </w:rPr>
              <w:t>实际成本：项目实施单位如期、保质、保量完成既定工作目标实际所耗费的支出。</w:t>
            </w:r>
          </w:p>
          <w:p w:rsidR="004C7F40" w:rsidRPr="009327AC" w:rsidRDefault="004C7F40" w:rsidP="00904EA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9327AC">
              <w:rPr>
                <w:rFonts w:ascii="方正仿宋_GBK" w:eastAsia="方正仿宋_GBK" w:hAnsi="宋体" w:cs="宋体"/>
                <w:noProof/>
                <w:snapToGrid w:val="0"/>
                <w:color w:val="000000"/>
                <w:spacing w:val="16"/>
                <w:kern w:val="0"/>
                <w:sz w:val="18"/>
                <w:szCs w:val="18"/>
              </w:rPr>
              <w:t>计划成本：项目实施单位为完成工作目标计划安排的支出，一般以项目预算为参考。</w:t>
            </w:r>
          </w:p>
        </w:tc>
      </w:tr>
      <w:tr w:rsidR="00904EA3" w:rsidRPr="00E946E6" w:rsidTr="00904EA3">
        <w:trPr>
          <w:trHeight w:val="784"/>
        </w:trPr>
        <w:tc>
          <w:tcPr>
            <w:tcW w:w="870" w:type="dxa"/>
            <w:vMerge w:val="restart"/>
            <w:tcBorders>
              <w:top w:val="single" w:sz="2" w:space="0" w:color="000000"/>
              <w:bottom w:val="none" w:sz="2" w:space="0" w:color="000000"/>
            </w:tcBorders>
            <w:vAlign w:val="center"/>
          </w:tcPr>
          <w:p w:rsidR="00904EA3" w:rsidRPr="00E946E6" w:rsidRDefault="00904EA3" w:rsidP="00904EA3">
            <w:pPr>
              <w:widowControl/>
              <w:kinsoku w:val="0"/>
              <w:autoSpaceDE w:val="0"/>
              <w:autoSpaceDN w:val="0"/>
              <w:adjustRightInd w:val="0"/>
              <w:snapToGrid w:val="0"/>
              <w:spacing w:line="240" w:lineRule="exact"/>
              <w:ind w:leftChars="-138" w:left="-290" w:firstLineChars="65" w:firstLine="140"/>
              <w:jc w:val="center"/>
              <w:textAlignment w:val="baseline"/>
              <w:rPr>
                <w:rFonts w:ascii="方正黑体_GBK" w:eastAsia="方正黑体_GBK" w:hAnsi="宋体" w:cs="宋体"/>
                <w:noProof/>
                <w:snapToGrid w:val="0"/>
                <w:color w:val="000000"/>
                <w:spacing w:val="3"/>
                <w:kern w:val="0"/>
                <w:szCs w:val="21"/>
              </w:rPr>
            </w:pPr>
            <w:r w:rsidRPr="00E946E6">
              <w:rPr>
                <w:rFonts w:ascii="方正黑体_GBK" w:eastAsia="方正黑体_GBK" w:hAnsi="宋体" w:cs="宋体"/>
                <w:noProof/>
                <w:snapToGrid w:val="0"/>
                <w:color w:val="000000"/>
                <w:spacing w:val="3"/>
                <w:kern w:val="0"/>
                <w:szCs w:val="21"/>
              </w:rPr>
              <w:t>效益</w:t>
            </w:r>
          </w:p>
        </w:tc>
        <w:tc>
          <w:tcPr>
            <w:tcW w:w="1188" w:type="dxa"/>
            <w:tcBorders>
              <w:top w:val="single" w:sz="2" w:space="0" w:color="000000"/>
              <w:bottom w:val="single" w:sz="2" w:space="0" w:color="000000"/>
            </w:tcBorders>
            <w:vAlign w:val="center"/>
          </w:tcPr>
          <w:p w:rsidR="00904EA3" w:rsidRPr="00E946E6" w:rsidRDefault="00904EA3" w:rsidP="00904EA3">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 w:val="18"/>
                <w:szCs w:val="18"/>
              </w:rPr>
            </w:pPr>
            <w:r w:rsidRPr="00E946E6">
              <w:rPr>
                <w:rFonts w:ascii="方正黑体_GBK" w:eastAsia="方正黑体_GBK" w:hAnsi="宋体" w:cs="宋体"/>
                <w:noProof/>
                <w:snapToGrid w:val="0"/>
                <w:color w:val="000000"/>
                <w:spacing w:val="3"/>
                <w:kern w:val="0"/>
                <w:sz w:val="18"/>
                <w:szCs w:val="18"/>
              </w:rPr>
              <w:t>项目效益</w:t>
            </w:r>
          </w:p>
        </w:tc>
        <w:tc>
          <w:tcPr>
            <w:tcW w:w="3544" w:type="dxa"/>
            <w:gridSpan w:val="3"/>
            <w:tcBorders>
              <w:top w:val="single" w:sz="2" w:space="0" w:color="000000"/>
              <w:bottom w:val="single" w:sz="2" w:space="0" w:color="000000"/>
            </w:tcBorders>
            <w:vAlign w:val="center"/>
          </w:tcPr>
          <w:p w:rsidR="00904EA3" w:rsidRPr="00E946E6" w:rsidRDefault="00904EA3" w:rsidP="00904EA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E946E6">
              <w:rPr>
                <w:rFonts w:ascii="方正仿宋_GBK" w:eastAsia="方正仿宋_GBK" w:hAnsi="宋体" w:cs="宋体"/>
                <w:noProof/>
                <w:snapToGrid w:val="0"/>
                <w:color w:val="000000"/>
                <w:spacing w:val="16"/>
                <w:kern w:val="0"/>
                <w:sz w:val="18"/>
                <w:szCs w:val="18"/>
              </w:rPr>
              <w:t>项目实施所产生的效益。</w:t>
            </w:r>
          </w:p>
        </w:tc>
        <w:tc>
          <w:tcPr>
            <w:tcW w:w="3402" w:type="dxa"/>
            <w:tcBorders>
              <w:top w:val="single" w:sz="2" w:space="0" w:color="000000"/>
              <w:bottom w:val="single" w:sz="2" w:space="0" w:color="000000"/>
            </w:tcBorders>
            <w:vAlign w:val="center"/>
          </w:tcPr>
          <w:p w:rsidR="00904EA3" w:rsidRPr="00E946E6" w:rsidRDefault="00904EA3" w:rsidP="00904EA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E946E6">
              <w:rPr>
                <w:rFonts w:ascii="方正仿宋_GBK" w:eastAsia="方正仿宋_GBK" w:hAnsi="宋体" w:cs="宋体"/>
                <w:noProof/>
                <w:snapToGrid w:val="0"/>
                <w:color w:val="000000"/>
                <w:spacing w:val="16"/>
                <w:kern w:val="0"/>
                <w:sz w:val="18"/>
                <w:szCs w:val="18"/>
              </w:rPr>
              <w:t>项目实施所产生的社会效益、经济效益、生态效益、可持续影响等。可根据项目实际情况有选择地设置和细化。</w:t>
            </w:r>
          </w:p>
        </w:tc>
      </w:tr>
      <w:tr w:rsidR="00904EA3" w:rsidRPr="00E946E6" w:rsidTr="00904EA3">
        <w:trPr>
          <w:trHeight w:val="1028"/>
        </w:trPr>
        <w:tc>
          <w:tcPr>
            <w:tcW w:w="870" w:type="dxa"/>
            <w:vMerge/>
            <w:tcBorders>
              <w:top w:val="none" w:sz="2" w:space="0" w:color="000000"/>
              <w:bottom w:val="single" w:sz="2" w:space="0" w:color="000000"/>
            </w:tcBorders>
          </w:tcPr>
          <w:p w:rsidR="00904EA3" w:rsidRPr="00E946E6" w:rsidRDefault="00904EA3" w:rsidP="00147B81">
            <w:pPr>
              <w:ind w:firstLineChars="200" w:firstLine="640"/>
              <w:rPr>
                <w:rFonts w:ascii="方正仿宋_GBK" w:eastAsia="方正仿宋_GBK" w:hAnsi="仿宋"/>
                <w:sz w:val="32"/>
                <w:szCs w:val="32"/>
              </w:rPr>
            </w:pPr>
          </w:p>
        </w:tc>
        <w:tc>
          <w:tcPr>
            <w:tcW w:w="1188" w:type="dxa"/>
            <w:tcBorders>
              <w:top w:val="single" w:sz="2" w:space="0" w:color="000000"/>
              <w:bottom w:val="single" w:sz="2" w:space="0" w:color="000000"/>
            </w:tcBorders>
            <w:vAlign w:val="center"/>
          </w:tcPr>
          <w:p w:rsidR="00904EA3" w:rsidRPr="00E946E6" w:rsidRDefault="00904EA3" w:rsidP="00904EA3">
            <w:pPr>
              <w:widowControl/>
              <w:kinsoku w:val="0"/>
              <w:autoSpaceDE w:val="0"/>
              <w:autoSpaceDN w:val="0"/>
              <w:adjustRightInd w:val="0"/>
              <w:snapToGrid w:val="0"/>
              <w:spacing w:line="240" w:lineRule="exact"/>
              <w:jc w:val="center"/>
              <w:textAlignment w:val="baseline"/>
              <w:rPr>
                <w:rFonts w:ascii="方正黑体_GBK" w:eastAsia="方正黑体_GBK" w:hAnsi="宋体" w:cs="宋体"/>
                <w:noProof/>
                <w:snapToGrid w:val="0"/>
                <w:color w:val="000000"/>
                <w:spacing w:val="3"/>
                <w:kern w:val="0"/>
                <w:sz w:val="18"/>
                <w:szCs w:val="18"/>
              </w:rPr>
            </w:pPr>
            <w:r w:rsidRPr="00E946E6">
              <w:rPr>
                <w:rFonts w:ascii="方正黑体_GBK" w:eastAsia="方正黑体_GBK" w:hAnsi="宋体" w:cs="宋体"/>
                <w:noProof/>
                <w:snapToGrid w:val="0"/>
                <w:color w:val="000000"/>
                <w:spacing w:val="3"/>
                <w:kern w:val="0"/>
                <w:sz w:val="18"/>
                <w:szCs w:val="18"/>
              </w:rPr>
              <w:t>满意度</w:t>
            </w:r>
          </w:p>
        </w:tc>
        <w:tc>
          <w:tcPr>
            <w:tcW w:w="3544" w:type="dxa"/>
            <w:gridSpan w:val="3"/>
            <w:tcBorders>
              <w:top w:val="single" w:sz="2" w:space="0" w:color="000000"/>
              <w:bottom w:val="single" w:sz="2" w:space="0" w:color="000000"/>
            </w:tcBorders>
            <w:vAlign w:val="center"/>
          </w:tcPr>
          <w:p w:rsidR="00904EA3" w:rsidRPr="00E946E6" w:rsidRDefault="00904EA3" w:rsidP="00904EA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E946E6">
              <w:rPr>
                <w:rFonts w:ascii="方正仿宋_GBK" w:eastAsia="方正仿宋_GBK" w:hAnsi="宋体" w:cs="宋体"/>
                <w:noProof/>
                <w:snapToGrid w:val="0"/>
                <w:color w:val="000000"/>
                <w:spacing w:val="16"/>
                <w:kern w:val="0"/>
                <w:sz w:val="18"/>
                <w:szCs w:val="18"/>
              </w:rPr>
              <w:t>社会公众或服务对象对项目的满意程度或评判结果。</w:t>
            </w:r>
          </w:p>
        </w:tc>
        <w:tc>
          <w:tcPr>
            <w:tcW w:w="3402" w:type="dxa"/>
            <w:tcBorders>
              <w:top w:val="single" w:sz="2" w:space="0" w:color="000000"/>
              <w:bottom w:val="single" w:sz="2" w:space="0" w:color="000000"/>
            </w:tcBorders>
            <w:vAlign w:val="center"/>
          </w:tcPr>
          <w:p w:rsidR="00904EA3" w:rsidRPr="00E946E6" w:rsidRDefault="00904EA3" w:rsidP="00904EA3">
            <w:pPr>
              <w:widowControl/>
              <w:kinsoku w:val="0"/>
              <w:autoSpaceDE w:val="0"/>
              <w:autoSpaceDN w:val="0"/>
              <w:adjustRightInd w:val="0"/>
              <w:snapToGrid w:val="0"/>
              <w:spacing w:line="200" w:lineRule="exact"/>
              <w:textAlignment w:val="baseline"/>
              <w:rPr>
                <w:rFonts w:ascii="方正仿宋_GBK" w:eastAsia="方正仿宋_GBK" w:hAnsi="宋体" w:cs="宋体"/>
                <w:noProof/>
                <w:snapToGrid w:val="0"/>
                <w:color w:val="000000"/>
                <w:spacing w:val="16"/>
                <w:kern w:val="0"/>
                <w:sz w:val="18"/>
                <w:szCs w:val="18"/>
              </w:rPr>
            </w:pPr>
            <w:r w:rsidRPr="00E946E6">
              <w:rPr>
                <w:rFonts w:ascii="方正仿宋_GBK" w:eastAsia="方正仿宋_GBK" w:hAnsi="宋体" w:cs="宋体"/>
                <w:noProof/>
                <w:snapToGrid w:val="0"/>
                <w:color w:val="000000"/>
                <w:spacing w:val="16"/>
                <w:kern w:val="0"/>
                <w:sz w:val="18"/>
                <w:szCs w:val="18"/>
              </w:rPr>
              <w:t>社会公众或服务对象是指了解项目相关情况或因该项目实施而受到影响的部门</w:t>
            </w:r>
            <w:r>
              <w:rPr>
                <w:rFonts w:ascii="方正仿宋_GBK" w:eastAsia="方正仿宋_GBK" w:hAnsi="宋体" w:cs="宋体"/>
                <w:noProof/>
                <w:snapToGrid w:val="0"/>
                <w:color w:val="000000"/>
                <w:spacing w:val="16"/>
                <w:kern w:val="0"/>
                <w:sz w:val="18"/>
                <w:szCs w:val="18"/>
              </w:rPr>
              <w:t>（</w:t>
            </w:r>
            <w:r w:rsidRPr="00E946E6">
              <w:rPr>
                <w:rFonts w:ascii="方正仿宋_GBK" w:eastAsia="方正仿宋_GBK" w:hAnsi="宋体" w:cs="宋体"/>
                <w:noProof/>
                <w:snapToGrid w:val="0"/>
                <w:color w:val="000000"/>
                <w:spacing w:val="16"/>
                <w:kern w:val="0"/>
                <w:sz w:val="18"/>
                <w:szCs w:val="18"/>
              </w:rPr>
              <w:t>单位</w:t>
            </w:r>
            <w:r>
              <w:rPr>
                <w:rFonts w:ascii="方正仿宋_GBK" w:eastAsia="方正仿宋_GBK" w:hAnsi="宋体" w:cs="宋体"/>
                <w:noProof/>
                <w:snapToGrid w:val="0"/>
                <w:color w:val="000000"/>
                <w:spacing w:val="16"/>
                <w:kern w:val="0"/>
                <w:sz w:val="18"/>
                <w:szCs w:val="18"/>
              </w:rPr>
              <w:t>）</w:t>
            </w:r>
            <w:r w:rsidRPr="00E946E6">
              <w:rPr>
                <w:rFonts w:ascii="方正仿宋_GBK" w:eastAsia="方正仿宋_GBK" w:hAnsi="宋体" w:cs="宋体"/>
                <w:noProof/>
                <w:snapToGrid w:val="0"/>
                <w:color w:val="000000"/>
                <w:spacing w:val="16"/>
                <w:kern w:val="0"/>
                <w:sz w:val="18"/>
                <w:szCs w:val="18"/>
              </w:rPr>
              <w:t>、群体或个人。满意度情况一般采取社会调查的方式获得。</w:t>
            </w:r>
          </w:p>
        </w:tc>
      </w:tr>
    </w:tbl>
    <w:p w:rsidR="00782DA0" w:rsidRPr="00904EA3" w:rsidRDefault="00782DA0" w:rsidP="004F3C65">
      <w:pPr>
        <w:ind w:firstLineChars="200" w:firstLine="640"/>
        <w:rPr>
          <w:rFonts w:ascii="方正仿宋_GBK" w:eastAsia="方正仿宋_GBK" w:hAnsi="仿宋"/>
          <w:sz w:val="32"/>
          <w:szCs w:val="32"/>
        </w:rPr>
      </w:pPr>
    </w:p>
    <w:p w:rsidR="00FB112A" w:rsidRDefault="00FB112A" w:rsidP="004F3C65">
      <w:pPr>
        <w:ind w:firstLineChars="200" w:firstLine="640"/>
        <w:rPr>
          <w:rFonts w:ascii="方正仿宋_GBK" w:eastAsia="方正仿宋_GBK" w:hAnsi="仿宋"/>
          <w:sz w:val="32"/>
          <w:szCs w:val="32"/>
        </w:rPr>
      </w:pPr>
    </w:p>
    <w:p w:rsidR="00FB112A" w:rsidRDefault="00FB112A" w:rsidP="004F3C65">
      <w:pPr>
        <w:ind w:firstLineChars="200" w:firstLine="640"/>
        <w:rPr>
          <w:rFonts w:ascii="方正仿宋_GBK" w:eastAsia="方正仿宋_GBK" w:hAnsi="仿宋"/>
          <w:sz w:val="32"/>
          <w:szCs w:val="32"/>
        </w:rPr>
      </w:pPr>
    </w:p>
    <w:p w:rsidR="00FB112A" w:rsidRDefault="00FB112A" w:rsidP="004F3C65">
      <w:pPr>
        <w:ind w:firstLineChars="200" w:firstLine="640"/>
        <w:rPr>
          <w:rFonts w:ascii="方正仿宋_GBK" w:eastAsia="方正仿宋_GBK" w:hAnsi="仿宋"/>
          <w:sz w:val="32"/>
          <w:szCs w:val="32"/>
        </w:rPr>
      </w:pPr>
    </w:p>
    <w:p w:rsidR="00FB112A" w:rsidRDefault="00FB112A" w:rsidP="004F3C65">
      <w:pPr>
        <w:ind w:firstLineChars="200" w:firstLine="640"/>
        <w:rPr>
          <w:rFonts w:ascii="方正仿宋_GBK" w:eastAsia="方正仿宋_GBK" w:hAnsi="仿宋"/>
          <w:sz w:val="32"/>
          <w:szCs w:val="32"/>
        </w:rPr>
      </w:pPr>
    </w:p>
    <w:p w:rsidR="0066121A" w:rsidRDefault="0066121A" w:rsidP="0066121A">
      <w:pPr>
        <w:widowControl/>
        <w:kinsoku w:val="0"/>
        <w:autoSpaceDE w:val="0"/>
        <w:autoSpaceDN w:val="0"/>
        <w:adjustRightInd w:val="0"/>
        <w:snapToGrid w:val="0"/>
        <w:spacing w:before="49" w:line="221" w:lineRule="auto"/>
        <w:ind w:left="1"/>
        <w:jc w:val="left"/>
        <w:textAlignment w:val="baseline"/>
        <w:rPr>
          <w:rFonts w:ascii="方正黑体_GBK" w:eastAsia="方正黑体_GBK" w:hAnsi="宋体" w:cs="宋体"/>
          <w:noProof/>
          <w:snapToGrid w:val="0"/>
          <w:color w:val="000000"/>
          <w:spacing w:val="-6"/>
          <w:kern w:val="0"/>
          <w:sz w:val="28"/>
          <w:szCs w:val="28"/>
        </w:rPr>
      </w:pPr>
    </w:p>
    <w:p w:rsidR="00FB112A" w:rsidRPr="0066121A" w:rsidRDefault="00FB112A" w:rsidP="0066121A">
      <w:pPr>
        <w:widowControl/>
        <w:kinsoku w:val="0"/>
        <w:autoSpaceDE w:val="0"/>
        <w:autoSpaceDN w:val="0"/>
        <w:adjustRightInd w:val="0"/>
        <w:snapToGrid w:val="0"/>
        <w:spacing w:before="49" w:line="221" w:lineRule="auto"/>
        <w:ind w:left="1"/>
        <w:jc w:val="left"/>
        <w:textAlignment w:val="baseline"/>
        <w:rPr>
          <w:rFonts w:ascii="方正黑体_GBK" w:eastAsia="方正黑体_GBK" w:hAnsi="宋体" w:cs="宋体"/>
          <w:noProof/>
          <w:snapToGrid w:val="0"/>
          <w:color w:val="000000"/>
          <w:spacing w:val="-6"/>
          <w:kern w:val="0"/>
          <w:sz w:val="28"/>
          <w:szCs w:val="28"/>
        </w:rPr>
      </w:pPr>
      <w:r w:rsidRPr="0066121A">
        <w:rPr>
          <w:rFonts w:ascii="方正黑体_GBK" w:eastAsia="方正黑体_GBK" w:hAnsi="宋体" w:cs="宋体"/>
          <w:noProof/>
          <w:snapToGrid w:val="0"/>
          <w:color w:val="000000"/>
          <w:spacing w:val="-6"/>
          <w:kern w:val="0"/>
          <w:sz w:val="28"/>
          <w:szCs w:val="28"/>
        </w:rPr>
        <w:lastRenderedPageBreak/>
        <w:t>附件 4</w:t>
      </w:r>
    </w:p>
    <w:p w:rsidR="00FB112A" w:rsidRPr="00FB112A" w:rsidRDefault="00FB112A" w:rsidP="00FB112A">
      <w:pPr>
        <w:ind w:firstLineChars="200" w:firstLine="640"/>
        <w:rPr>
          <w:rFonts w:ascii="方正仿宋_GBK" w:eastAsia="方正仿宋_GBK" w:hAnsi="仿宋"/>
          <w:sz w:val="32"/>
          <w:szCs w:val="32"/>
        </w:rPr>
      </w:pPr>
    </w:p>
    <w:p w:rsidR="00FB112A" w:rsidRPr="0066121A" w:rsidRDefault="00FB112A" w:rsidP="0066121A">
      <w:pPr>
        <w:jc w:val="center"/>
        <w:rPr>
          <w:rFonts w:ascii="方正小标宋_GBK" w:eastAsia="方正小标宋_GBK" w:hAnsi="仿宋"/>
          <w:sz w:val="44"/>
          <w:szCs w:val="44"/>
        </w:rPr>
      </w:pPr>
      <w:r w:rsidRPr="0066121A">
        <w:rPr>
          <w:rFonts w:ascii="方正小标宋_GBK" w:eastAsia="方正小标宋_GBK" w:hAnsi="仿宋" w:hint="eastAsia"/>
          <w:sz w:val="44"/>
          <w:szCs w:val="44"/>
        </w:rPr>
        <w:t>项目支出绩效评价工作方案</w:t>
      </w:r>
    </w:p>
    <w:p w:rsidR="00FB112A" w:rsidRPr="0066121A" w:rsidRDefault="00904EA3" w:rsidP="0066121A">
      <w:pPr>
        <w:jc w:val="center"/>
        <w:rPr>
          <w:rFonts w:ascii="方正楷体_GBK" w:eastAsia="方正楷体_GBK" w:hAnsi="仿宋"/>
          <w:sz w:val="32"/>
          <w:szCs w:val="32"/>
        </w:rPr>
      </w:pPr>
      <w:r w:rsidRPr="0066121A">
        <w:rPr>
          <w:rFonts w:ascii="方正楷体_GBK" w:eastAsia="方正楷体_GBK" w:hAnsi="仿宋" w:hint="eastAsia"/>
          <w:sz w:val="32"/>
          <w:szCs w:val="32"/>
        </w:rPr>
        <w:t>（</w:t>
      </w:r>
      <w:r w:rsidR="00FB112A" w:rsidRPr="0066121A">
        <w:rPr>
          <w:rFonts w:ascii="方正楷体_GBK" w:eastAsia="方正楷体_GBK" w:hAnsi="仿宋" w:hint="eastAsia"/>
          <w:sz w:val="32"/>
          <w:szCs w:val="32"/>
        </w:rPr>
        <w:t>参考提纲</w:t>
      </w:r>
      <w:r w:rsidR="0066121A">
        <w:rPr>
          <w:rFonts w:ascii="方正楷体_GBK" w:eastAsia="方正楷体_GBK" w:hAnsi="仿宋"/>
          <w:sz w:val="32"/>
          <w:szCs w:val="32"/>
        </w:rPr>
        <w:t>）</w:t>
      </w:r>
    </w:p>
    <w:p w:rsidR="00FB112A" w:rsidRPr="00FB112A" w:rsidRDefault="00FB112A" w:rsidP="0066121A">
      <w:pPr>
        <w:ind w:firstLineChars="200" w:firstLine="640"/>
        <w:rPr>
          <w:rFonts w:ascii="方正仿宋_GBK" w:eastAsia="方正仿宋_GBK" w:hAnsi="仿宋"/>
          <w:sz w:val="32"/>
          <w:szCs w:val="32"/>
        </w:rPr>
      </w:pPr>
    </w:p>
    <w:p w:rsidR="00FB112A" w:rsidRPr="00FB112A" w:rsidRDefault="00FB112A" w:rsidP="00FB112A">
      <w:pPr>
        <w:ind w:firstLineChars="200" w:firstLine="640"/>
        <w:rPr>
          <w:rFonts w:ascii="方正仿宋_GBK" w:eastAsia="方正仿宋_GBK" w:hAnsi="仿宋"/>
          <w:sz w:val="32"/>
          <w:szCs w:val="32"/>
        </w:rPr>
      </w:pPr>
      <w:r w:rsidRPr="00347665">
        <w:rPr>
          <w:rFonts w:ascii="方正黑体_GBK" w:eastAsia="方正黑体_GBK" w:hAnsi="仿宋"/>
          <w:sz w:val="32"/>
          <w:szCs w:val="32"/>
        </w:rPr>
        <w:t>一、基本情况 。</w:t>
      </w:r>
      <w:r w:rsidRPr="00FB112A">
        <w:rPr>
          <w:rFonts w:ascii="方正仿宋_GBK" w:eastAsia="方正仿宋_GBK" w:hAnsi="仿宋"/>
          <w:sz w:val="32"/>
          <w:szCs w:val="32"/>
        </w:rPr>
        <w:t>包括项目背景、主要内容、实施方式、资金 投入和使用情况，以及项目总体目标和阶段性目标等。</w:t>
      </w:r>
    </w:p>
    <w:p w:rsidR="00FB112A" w:rsidRPr="00FB112A" w:rsidRDefault="00FB112A" w:rsidP="00FB112A">
      <w:pPr>
        <w:ind w:firstLineChars="200" w:firstLine="640"/>
        <w:rPr>
          <w:rFonts w:ascii="方正仿宋_GBK" w:eastAsia="方正仿宋_GBK" w:hAnsi="仿宋"/>
          <w:sz w:val="32"/>
          <w:szCs w:val="32"/>
        </w:rPr>
      </w:pPr>
      <w:r w:rsidRPr="00347665">
        <w:rPr>
          <w:rFonts w:ascii="方正黑体_GBK" w:eastAsia="方正黑体_GBK" w:hAnsi="仿宋"/>
          <w:sz w:val="32"/>
          <w:szCs w:val="32"/>
        </w:rPr>
        <w:t>二、思路方法。</w:t>
      </w:r>
      <w:r w:rsidRPr="00FB112A">
        <w:rPr>
          <w:rFonts w:ascii="方正仿宋_GBK" w:eastAsia="方正仿宋_GBK" w:hAnsi="仿宋"/>
          <w:sz w:val="32"/>
          <w:szCs w:val="32"/>
        </w:rPr>
        <w:t>深入分析项目特点，根据项目情况和特点， 找准评价重点，采取有针对性的评价原则、方法、标准等。</w:t>
      </w:r>
    </w:p>
    <w:p w:rsidR="00FB112A" w:rsidRPr="00FB112A" w:rsidRDefault="00FB112A" w:rsidP="00FB112A">
      <w:pPr>
        <w:ind w:firstLineChars="200" w:firstLine="640"/>
        <w:rPr>
          <w:rFonts w:ascii="方正仿宋_GBK" w:eastAsia="方正仿宋_GBK" w:hAnsi="仿宋"/>
          <w:sz w:val="32"/>
          <w:szCs w:val="32"/>
        </w:rPr>
      </w:pPr>
      <w:r w:rsidRPr="00347665">
        <w:rPr>
          <w:rFonts w:ascii="方正黑体_GBK" w:eastAsia="方正黑体_GBK" w:hAnsi="仿宋"/>
          <w:sz w:val="32"/>
          <w:szCs w:val="32"/>
        </w:rPr>
        <w:t>三、人员安排。</w:t>
      </w:r>
      <w:r w:rsidRPr="00FB112A">
        <w:rPr>
          <w:rFonts w:ascii="方正仿宋_GBK" w:eastAsia="方正仿宋_GBK" w:hAnsi="仿宋"/>
          <w:sz w:val="32"/>
          <w:szCs w:val="32"/>
        </w:rPr>
        <w:t>按照分工合理、保障充分的原则， 合理安排 评价人员。</w:t>
      </w:r>
    </w:p>
    <w:p w:rsidR="00FB112A" w:rsidRPr="00FB112A" w:rsidRDefault="00FB112A" w:rsidP="00FB112A">
      <w:pPr>
        <w:ind w:firstLineChars="200" w:firstLine="640"/>
        <w:rPr>
          <w:rFonts w:ascii="方正仿宋_GBK" w:eastAsia="方正仿宋_GBK" w:hAnsi="仿宋"/>
          <w:sz w:val="32"/>
          <w:szCs w:val="32"/>
        </w:rPr>
      </w:pPr>
      <w:r w:rsidRPr="00347665">
        <w:rPr>
          <w:rFonts w:ascii="方正黑体_GBK" w:eastAsia="方正黑体_GBK" w:hAnsi="仿宋"/>
          <w:sz w:val="32"/>
          <w:szCs w:val="32"/>
        </w:rPr>
        <w:t>四、工作步骤。</w:t>
      </w:r>
      <w:r w:rsidRPr="00FB112A">
        <w:rPr>
          <w:rFonts w:ascii="方正仿宋_GBK" w:eastAsia="方正仿宋_GBK" w:hAnsi="仿宋"/>
          <w:sz w:val="32"/>
          <w:szCs w:val="32"/>
        </w:rPr>
        <w:t>根据评价规程和要求，明确绩效评价各环节 工作的步骤和时限等。</w:t>
      </w:r>
    </w:p>
    <w:p w:rsidR="00FB112A" w:rsidRPr="00FB112A" w:rsidRDefault="00FB112A" w:rsidP="00FB112A">
      <w:pPr>
        <w:ind w:firstLineChars="200" w:firstLine="640"/>
        <w:rPr>
          <w:rFonts w:ascii="方正仿宋_GBK" w:eastAsia="方正仿宋_GBK" w:hAnsi="仿宋"/>
          <w:sz w:val="32"/>
          <w:szCs w:val="32"/>
        </w:rPr>
      </w:pPr>
      <w:r w:rsidRPr="00347665">
        <w:rPr>
          <w:rFonts w:ascii="方正黑体_GBK" w:eastAsia="方正黑体_GBK" w:hAnsi="仿宋"/>
          <w:sz w:val="32"/>
          <w:szCs w:val="32"/>
        </w:rPr>
        <w:t>五、 组织保障。</w:t>
      </w:r>
      <w:r w:rsidRPr="00FB112A">
        <w:rPr>
          <w:rFonts w:ascii="方正仿宋_GBK" w:eastAsia="方正仿宋_GBK" w:hAnsi="仿宋"/>
          <w:sz w:val="32"/>
          <w:szCs w:val="32"/>
        </w:rPr>
        <w:t>评价实施主体要明确评价工作纪律和要求， 以及与委托方、被评价方之间的协调机制，并承诺评价过程规范、 评价结果公正。</w:t>
      </w:r>
    </w:p>
    <w:p w:rsidR="00FB112A" w:rsidRDefault="00FB112A" w:rsidP="00FB112A">
      <w:pPr>
        <w:ind w:firstLineChars="200" w:firstLine="640"/>
        <w:rPr>
          <w:rFonts w:ascii="方正仿宋_GBK" w:eastAsia="方正仿宋_GBK" w:hAnsi="仿宋"/>
          <w:sz w:val="32"/>
          <w:szCs w:val="32"/>
        </w:rPr>
      </w:pPr>
      <w:r w:rsidRPr="00347665">
        <w:rPr>
          <w:rFonts w:ascii="方正黑体_GBK" w:eastAsia="方正黑体_GBK" w:hAnsi="仿宋"/>
          <w:sz w:val="32"/>
          <w:szCs w:val="32"/>
        </w:rPr>
        <w:t>六、相关信息。</w:t>
      </w:r>
      <w:r w:rsidRPr="00FB112A">
        <w:rPr>
          <w:rFonts w:ascii="方正仿宋_GBK" w:eastAsia="方正仿宋_GBK" w:hAnsi="仿宋"/>
          <w:sz w:val="32"/>
          <w:szCs w:val="32"/>
        </w:rPr>
        <w:t>绩效评价指标表、社会测评问卷以及其他相 关信息，以附件的形式反映。</w:t>
      </w:r>
    </w:p>
    <w:p w:rsidR="00FB112A" w:rsidRDefault="00FB112A" w:rsidP="00FB112A">
      <w:pPr>
        <w:ind w:firstLineChars="200" w:firstLine="640"/>
        <w:rPr>
          <w:rFonts w:ascii="方正仿宋_GBK" w:eastAsia="方正仿宋_GBK" w:hAnsi="仿宋"/>
          <w:sz w:val="32"/>
          <w:szCs w:val="32"/>
        </w:rPr>
      </w:pPr>
    </w:p>
    <w:p w:rsidR="00B2051E" w:rsidRDefault="00B2051E" w:rsidP="00FB112A">
      <w:pPr>
        <w:ind w:firstLineChars="200" w:firstLine="640"/>
        <w:rPr>
          <w:rFonts w:ascii="方正仿宋_GBK" w:eastAsia="方正仿宋_GBK" w:hAnsi="仿宋"/>
          <w:sz w:val="32"/>
          <w:szCs w:val="32"/>
        </w:rPr>
      </w:pPr>
    </w:p>
    <w:p w:rsidR="0066121A" w:rsidRDefault="0066121A" w:rsidP="00FB112A">
      <w:pPr>
        <w:ind w:firstLineChars="200" w:firstLine="640"/>
        <w:rPr>
          <w:rFonts w:ascii="方正仿宋_GBK" w:eastAsia="方正仿宋_GBK" w:hAnsi="仿宋"/>
          <w:sz w:val="32"/>
          <w:szCs w:val="32"/>
        </w:rPr>
      </w:pPr>
    </w:p>
    <w:p w:rsidR="00FB112A" w:rsidRDefault="00FB112A" w:rsidP="0066121A">
      <w:pPr>
        <w:widowControl/>
        <w:kinsoku w:val="0"/>
        <w:autoSpaceDE w:val="0"/>
        <w:autoSpaceDN w:val="0"/>
        <w:adjustRightInd w:val="0"/>
        <w:snapToGrid w:val="0"/>
        <w:spacing w:before="49" w:line="221" w:lineRule="auto"/>
        <w:ind w:left="1"/>
        <w:jc w:val="left"/>
        <w:textAlignment w:val="baseline"/>
        <w:rPr>
          <w:rFonts w:ascii="方正黑体_GBK" w:eastAsia="方正黑体_GBK" w:hAnsi="宋体" w:cs="宋体"/>
          <w:noProof/>
          <w:snapToGrid w:val="0"/>
          <w:color w:val="000000"/>
          <w:spacing w:val="-6"/>
          <w:kern w:val="0"/>
          <w:sz w:val="28"/>
          <w:szCs w:val="28"/>
        </w:rPr>
      </w:pPr>
      <w:r w:rsidRPr="0066121A">
        <w:rPr>
          <w:rFonts w:ascii="方正黑体_GBK" w:eastAsia="方正黑体_GBK" w:hAnsi="宋体" w:cs="宋体"/>
          <w:noProof/>
          <w:snapToGrid w:val="0"/>
          <w:color w:val="000000"/>
          <w:spacing w:val="-6"/>
          <w:kern w:val="0"/>
          <w:sz w:val="28"/>
          <w:szCs w:val="28"/>
        </w:rPr>
        <w:lastRenderedPageBreak/>
        <w:t>附件 5</w:t>
      </w:r>
    </w:p>
    <w:p w:rsidR="00FB112A" w:rsidRPr="0066121A" w:rsidRDefault="00FB112A" w:rsidP="0066121A">
      <w:pPr>
        <w:jc w:val="center"/>
        <w:rPr>
          <w:rFonts w:ascii="方正小标宋_GBK" w:eastAsia="方正小标宋_GBK" w:hAnsi="仿宋"/>
          <w:sz w:val="44"/>
          <w:szCs w:val="44"/>
        </w:rPr>
      </w:pPr>
      <w:r w:rsidRPr="0066121A">
        <w:rPr>
          <w:rFonts w:ascii="方正小标宋_GBK" w:eastAsia="方正小标宋_GBK" w:hAnsi="仿宋" w:hint="eastAsia"/>
          <w:sz w:val="44"/>
          <w:szCs w:val="44"/>
        </w:rPr>
        <w:t>项目支出绩效评价报告</w:t>
      </w:r>
    </w:p>
    <w:p w:rsidR="00FB112A" w:rsidRPr="0066121A" w:rsidRDefault="00904EA3" w:rsidP="0066121A">
      <w:pPr>
        <w:jc w:val="center"/>
        <w:rPr>
          <w:rFonts w:ascii="方正楷体_GBK" w:eastAsia="方正楷体_GBK" w:hAnsi="仿宋"/>
          <w:sz w:val="32"/>
          <w:szCs w:val="32"/>
        </w:rPr>
      </w:pPr>
      <w:r w:rsidRPr="0066121A">
        <w:rPr>
          <w:rFonts w:ascii="方正楷体_GBK" w:eastAsia="方正楷体_GBK" w:hAnsi="仿宋"/>
          <w:sz w:val="32"/>
          <w:szCs w:val="32"/>
        </w:rPr>
        <w:t>（</w:t>
      </w:r>
      <w:r w:rsidR="00FB112A" w:rsidRPr="0066121A">
        <w:rPr>
          <w:rFonts w:ascii="方正楷体_GBK" w:eastAsia="方正楷体_GBK" w:hAnsi="仿宋"/>
          <w:sz w:val="32"/>
          <w:szCs w:val="32"/>
        </w:rPr>
        <w:t>参考提纲</w:t>
      </w:r>
      <w:r w:rsidR="0066121A">
        <w:rPr>
          <w:rFonts w:ascii="方正楷体_GBK" w:eastAsia="方正楷体_GBK" w:hAnsi="仿宋"/>
          <w:sz w:val="32"/>
          <w:szCs w:val="32"/>
        </w:rPr>
        <w:t>）</w:t>
      </w:r>
    </w:p>
    <w:p w:rsidR="00FB112A" w:rsidRPr="0066121A" w:rsidRDefault="00FB112A" w:rsidP="00FB112A">
      <w:pPr>
        <w:ind w:firstLineChars="200" w:firstLine="640"/>
        <w:rPr>
          <w:rFonts w:ascii="方正黑体_GBK" w:eastAsia="方正黑体_GBK" w:hAnsi="仿宋"/>
          <w:sz w:val="32"/>
          <w:szCs w:val="32"/>
        </w:rPr>
      </w:pPr>
      <w:r w:rsidRPr="0066121A">
        <w:rPr>
          <w:rFonts w:ascii="方正黑体_GBK" w:eastAsia="方正黑体_GBK" w:hAnsi="仿宋" w:hint="eastAsia"/>
          <w:sz w:val="32"/>
          <w:szCs w:val="32"/>
        </w:rPr>
        <w:t>一、项目情况</w:t>
      </w:r>
    </w:p>
    <w:p w:rsidR="00FB112A" w:rsidRPr="00FB112A" w:rsidRDefault="00904EA3" w:rsidP="00FB112A">
      <w:pPr>
        <w:ind w:firstLineChars="200" w:firstLine="640"/>
        <w:rPr>
          <w:rFonts w:ascii="方正仿宋_GBK" w:eastAsia="方正仿宋_GBK" w:hAnsi="仿宋"/>
          <w:sz w:val="32"/>
          <w:szCs w:val="32"/>
        </w:rPr>
      </w:pPr>
      <w:r>
        <w:rPr>
          <w:rFonts w:ascii="方正仿宋_GBK" w:eastAsia="方正仿宋_GBK" w:hAnsi="仿宋"/>
          <w:sz w:val="32"/>
          <w:szCs w:val="32"/>
        </w:rPr>
        <w:t>（</w:t>
      </w:r>
      <w:r w:rsidR="00FB112A" w:rsidRPr="00FB112A">
        <w:rPr>
          <w:rFonts w:ascii="方正仿宋_GBK" w:eastAsia="方正仿宋_GBK" w:hAnsi="仿宋"/>
          <w:sz w:val="32"/>
          <w:szCs w:val="32"/>
        </w:rPr>
        <w:t>一</w:t>
      </w:r>
      <w:r>
        <w:rPr>
          <w:rFonts w:ascii="方正仿宋_GBK" w:eastAsia="方正仿宋_GBK" w:hAnsi="仿宋"/>
          <w:sz w:val="32"/>
          <w:szCs w:val="32"/>
        </w:rPr>
        <w:t>）</w:t>
      </w:r>
      <w:r w:rsidR="00FB112A" w:rsidRPr="00FB112A">
        <w:rPr>
          <w:rFonts w:ascii="方正仿宋_GBK" w:eastAsia="方正仿宋_GBK" w:hAnsi="仿宋"/>
          <w:sz w:val="32"/>
          <w:szCs w:val="32"/>
        </w:rPr>
        <w:t>项目概况。包括项目背景、主要内容、实施方式、资 金投入和使用情况等。</w:t>
      </w:r>
    </w:p>
    <w:p w:rsidR="00FB112A" w:rsidRPr="00FB112A" w:rsidRDefault="00904EA3" w:rsidP="00FB112A">
      <w:pPr>
        <w:ind w:firstLineChars="200" w:firstLine="640"/>
        <w:rPr>
          <w:rFonts w:ascii="方正仿宋_GBK" w:eastAsia="方正仿宋_GBK" w:hAnsi="仿宋"/>
          <w:sz w:val="32"/>
          <w:szCs w:val="32"/>
        </w:rPr>
      </w:pPr>
      <w:r>
        <w:rPr>
          <w:rFonts w:ascii="方正仿宋_GBK" w:eastAsia="方正仿宋_GBK" w:hAnsi="仿宋"/>
          <w:sz w:val="32"/>
          <w:szCs w:val="32"/>
        </w:rPr>
        <w:t>（</w:t>
      </w:r>
      <w:r w:rsidR="00FB112A" w:rsidRPr="00FB112A">
        <w:rPr>
          <w:rFonts w:ascii="方正仿宋_GBK" w:eastAsia="方正仿宋_GBK" w:hAnsi="仿宋"/>
          <w:sz w:val="32"/>
          <w:szCs w:val="32"/>
        </w:rPr>
        <w:t>二</w:t>
      </w:r>
      <w:r w:rsidR="0066121A">
        <w:rPr>
          <w:rFonts w:ascii="方正仿宋_GBK" w:eastAsia="方正仿宋_GBK" w:hAnsi="仿宋"/>
          <w:sz w:val="32"/>
          <w:szCs w:val="32"/>
        </w:rPr>
        <w:t>）</w:t>
      </w:r>
      <w:r w:rsidR="00FB112A" w:rsidRPr="00FB112A">
        <w:rPr>
          <w:rFonts w:ascii="方正仿宋_GBK" w:eastAsia="方正仿宋_GBK" w:hAnsi="仿宋"/>
          <w:sz w:val="32"/>
          <w:szCs w:val="32"/>
        </w:rPr>
        <w:t>绩效目标。包括项目总体目标和阶段性目标。</w:t>
      </w:r>
    </w:p>
    <w:p w:rsidR="00FB112A" w:rsidRPr="0066121A" w:rsidRDefault="00FB112A" w:rsidP="00FB112A">
      <w:pPr>
        <w:ind w:firstLineChars="200" w:firstLine="640"/>
        <w:rPr>
          <w:rFonts w:ascii="方正黑体_GBK" w:eastAsia="方正黑体_GBK" w:hAnsi="仿宋"/>
          <w:sz w:val="32"/>
          <w:szCs w:val="32"/>
        </w:rPr>
      </w:pPr>
      <w:r w:rsidRPr="0066121A">
        <w:rPr>
          <w:rFonts w:ascii="方正黑体_GBK" w:eastAsia="方正黑体_GBK" w:hAnsi="仿宋"/>
          <w:sz w:val="32"/>
          <w:szCs w:val="32"/>
        </w:rPr>
        <w:t>二、评价情况</w:t>
      </w:r>
    </w:p>
    <w:p w:rsidR="00FB112A" w:rsidRPr="00FB112A" w:rsidRDefault="00904EA3" w:rsidP="00FB112A">
      <w:pPr>
        <w:ind w:firstLineChars="200" w:firstLine="640"/>
        <w:rPr>
          <w:rFonts w:ascii="方正仿宋_GBK" w:eastAsia="方正仿宋_GBK" w:hAnsi="仿宋"/>
          <w:sz w:val="32"/>
          <w:szCs w:val="32"/>
        </w:rPr>
      </w:pPr>
      <w:r>
        <w:rPr>
          <w:rFonts w:ascii="方正仿宋_GBK" w:eastAsia="方正仿宋_GBK" w:hAnsi="仿宋"/>
          <w:sz w:val="32"/>
          <w:szCs w:val="32"/>
        </w:rPr>
        <w:t>（</w:t>
      </w:r>
      <w:r w:rsidR="00FB112A" w:rsidRPr="00FB112A">
        <w:rPr>
          <w:rFonts w:ascii="方正仿宋_GBK" w:eastAsia="方正仿宋_GBK" w:hAnsi="仿宋"/>
          <w:sz w:val="32"/>
          <w:szCs w:val="32"/>
        </w:rPr>
        <w:t>一</w:t>
      </w:r>
      <w:r>
        <w:rPr>
          <w:rFonts w:ascii="方正仿宋_GBK" w:eastAsia="方正仿宋_GBK" w:hAnsi="仿宋"/>
          <w:sz w:val="32"/>
          <w:szCs w:val="32"/>
        </w:rPr>
        <w:t>）</w:t>
      </w:r>
      <w:r w:rsidR="00FB112A" w:rsidRPr="00FB112A">
        <w:rPr>
          <w:rFonts w:ascii="方正仿宋_GBK" w:eastAsia="方正仿宋_GBK" w:hAnsi="仿宋"/>
          <w:sz w:val="32"/>
          <w:szCs w:val="32"/>
        </w:rPr>
        <w:t>项目特点分析。深入分析项目特点，以明确绩效评价 要点。</w:t>
      </w:r>
    </w:p>
    <w:p w:rsidR="00FB112A" w:rsidRPr="00FB112A" w:rsidRDefault="00904EA3" w:rsidP="00FB112A">
      <w:pPr>
        <w:ind w:firstLineChars="200" w:firstLine="640"/>
        <w:rPr>
          <w:rFonts w:ascii="方正仿宋_GBK" w:eastAsia="方正仿宋_GBK" w:hAnsi="仿宋"/>
          <w:sz w:val="32"/>
          <w:szCs w:val="32"/>
        </w:rPr>
      </w:pPr>
      <w:r>
        <w:rPr>
          <w:rFonts w:ascii="方正仿宋_GBK" w:eastAsia="方正仿宋_GBK" w:hAnsi="仿宋"/>
          <w:sz w:val="32"/>
          <w:szCs w:val="32"/>
        </w:rPr>
        <w:t>（</w:t>
      </w:r>
      <w:r w:rsidR="00FB112A" w:rsidRPr="00FB112A">
        <w:rPr>
          <w:rFonts w:ascii="方正仿宋_GBK" w:eastAsia="方正仿宋_GBK" w:hAnsi="仿宋"/>
          <w:sz w:val="32"/>
          <w:szCs w:val="32"/>
        </w:rPr>
        <w:t>二</w:t>
      </w:r>
      <w:r>
        <w:rPr>
          <w:rFonts w:ascii="方正仿宋_GBK" w:eastAsia="方正仿宋_GBK" w:hAnsi="仿宋"/>
          <w:sz w:val="32"/>
          <w:szCs w:val="32"/>
        </w:rPr>
        <w:t>）</w:t>
      </w:r>
      <w:r w:rsidR="00FB112A" w:rsidRPr="00FB112A">
        <w:rPr>
          <w:rFonts w:ascii="方正仿宋_GBK" w:eastAsia="方正仿宋_GBK" w:hAnsi="仿宋"/>
          <w:sz w:val="32"/>
          <w:szCs w:val="32"/>
        </w:rPr>
        <w:t>评价思路方法。评价重点考虑和关注内容和事项，评 价的原则、方法、标准等。</w:t>
      </w:r>
    </w:p>
    <w:p w:rsidR="00FB112A" w:rsidRPr="00FB112A" w:rsidRDefault="00904EA3" w:rsidP="00FB112A">
      <w:pPr>
        <w:ind w:firstLineChars="200" w:firstLine="640"/>
        <w:rPr>
          <w:rFonts w:ascii="方正仿宋_GBK" w:eastAsia="方正仿宋_GBK" w:hAnsi="仿宋"/>
          <w:sz w:val="32"/>
          <w:szCs w:val="32"/>
        </w:rPr>
      </w:pPr>
      <w:r>
        <w:rPr>
          <w:rFonts w:ascii="方正仿宋_GBK" w:eastAsia="方正仿宋_GBK" w:hAnsi="仿宋"/>
          <w:sz w:val="32"/>
          <w:szCs w:val="32"/>
        </w:rPr>
        <w:t>（</w:t>
      </w:r>
      <w:r w:rsidR="00FB112A" w:rsidRPr="00FB112A">
        <w:rPr>
          <w:rFonts w:ascii="方正仿宋_GBK" w:eastAsia="方正仿宋_GBK" w:hAnsi="仿宋"/>
          <w:sz w:val="32"/>
          <w:szCs w:val="32"/>
        </w:rPr>
        <w:t>三</w:t>
      </w:r>
      <w:r>
        <w:rPr>
          <w:rFonts w:ascii="方正仿宋_GBK" w:eastAsia="方正仿宋_GBK" w:hAnsi="仿宋"/>
          <w:sz w:val="32"/>
          <w:szCs w:val="32"/>
        </w:rPr>
        <w:t>）</w:t>
      </w:r>
      <w:r w:rsidR="00FB112A" w:rsidRPr="00FB112A">
        <w:rPr>
          <w:rFonts w:ascii="方正仿宋_GBK" w:eastAsia="方正仿宋_GBK" w:hAnsi="仿宋"/>
          <w:sz w:val="32"/>
          <w:szCs w:val="32"/>
        </w:rPr>
        <w:t>评价工作情况。主要为项目情况核查和社会测评等方 面的情况。</w:t>
      </w:r>
    </w:p>
    <w:p w:rsidR="00FB112A" w:rsidRPr="00FB112A" w:rsidRDefault="00904EA3" w:rsidP="00FB112A">
      <w:pPr>
        <w:ind w:firstLineChars="200" w:firstLine="640"/>
        <w:rPr>
          <w:rFonts w:ascii="方正仿宋_GBK" w:eastAsia="方正仿宋_GBK" w:hAnsi="仿宋"/>
          <w:sz w:val="32"/>
          <w:szCs w:val="32"/>
        </w:rPr>
      </w:pPr>
      <w:r>
        <w:rPr>
          <w:rFonts w:ascii="方正仿宋_GBK" w:eastAsia="方正仿宋_GBK" w:hAnsi="仿宋"/>
          <w:sz w:val="32"/>
          <w:szCs w:val="32"/>
        </w:rPr>
        <w:t>（</w:t>
      </w:r>
      <w:r w:rsidR="00FB112A" w:rsidRPr="00FB112A">
        <w:rPr>
          <w:rFonts w:ascii="方正仿宋_GBK" w:eastAsia="方正仿宋_GBK" w:hAnsi="仿宋"/>
          <w:sz w:val="32"/>
          <w:szCs w:val="32"/>
        </w:rPr>
        <w:t>四</w:t>
      </w:r>
      <w:r w:rsidR="0066121A">
        <w:rPr>
          <w:rFonts w:ascii="方正仿宋_GBK" w:eastAsia="方正仿宋_GBK" w:hAnsi="仿宋"/>
          <w:sz w:val="32"/>
          <w:szCs w:val="32"/>
        </w:rPr>
        <w:t>）</w:t>
      </w:r>
      <w:r w:rsidR="00FB112A" w:rsidRPr="00FB112A">
        <w:rPr>
          <w:rFonts w:ascii="方正仿宋_GBK" w:eastAsia="方正仿宋_GBK" w:hAnsi="仿宋"/>
          <w:sz w:val="32"/>
          <w:szCs w:val="32"/>
        </w:rPr>
        <w:t>绩效评价结论。绩效评价的评分及等级等。</w:t>
      </w:r>
    </w:p>
    <w:p w:rsidR="00FB112A" w:rsidRPr="00FB112A" w:rsidRDefault="00FB112A" w:rsidP="00FB112A">
      <w:pPr>
        <w:ind w:firstLineChars="200" w:firstLine="640"/>
        <w:rPr>
          <w:rFonts w:ascii="方正仿宋_GBK" w:eastAsia="方正仿宋_GBK" w:hAnsi="仿宋"/>
          <w:sz w:val="32"/>
          <w:szCs w:val="32"/>
        </w:rPr>
      </w:pPr>
      <w:r w:rsidRPr="0066121A">
        <w:rPr>
          <w:rFonts w:ascii="方正黑体_GBK" w:eastAsia="方正黑体_GBK" w:hAnsi="仿宋"/>
          <w:sz w:val="32"/>
          <w:szCs w:val="32"/>
        </w:rPr>
        <w:t>三、项目绩效。</w:t>
      </w:r>
      <w:r w:rsidRPr="00FB112A">
        <w:rPr>
          <w:rFonts w:ascii="方正仿宋_GBK" w:eastAsia="方正仿宋_GBK" w:hAnsi="仿宋"/>
          <w:sz w:val="32"/>
          <w:szCs w:val="32"/>
        </w:rPr>
        <w:t>包括项目实施的主要做法、经验和取得绩效。</w:t>
      </w:r>
    </w:p>
    <w:p w:rsidR="00FB112A" w:rsidRPr="00FB112A" w:rsidRDefault="00FB112A" w:rsidP="00FB112A">
      <w:pPr>
        <w:ind w:firstLineChars="200" w:firstLine="640"/>
        <w:rPr>
          <w:rFonts w:ascii="方正仿宋_GBK" w:eastAsia="方正仿宋_GBK" w:hAnsi="仿宋"/>
          <w:sz w:val="32"/>
          <w:szCs w:val="32"/>
        </w:rPr>
      </w:pPr>
      <w:r w:rsidRPr="0066121A">
        <w:rPr>
          <w:rFonts w:ascii="方正黑体_GBK" w:eastAsia="方正黑体_GBK" w:hAnsi="仿宋"/>
          <w:sz w:val="32"/>
          <w:szCs w:val="32"/>
        </w:rPr>
        <w:t>四、存在问题。</w:t>
      </w:r>
      <w:r w:rsidRPr="00FB112A">
        <w:rPr>
          <w:rFonts w:ascii="方正仿宋_GBK" w:eastAsia="方正仿宋_GBK" w:hAnsi="仿宋"/>
          <w:sz w:val="32"/>
          <w:szCs w:val="32"/>
        </w:rPr>
        <w:t>项目决策投入、管理实施、产出效益等方面 存在的问题以及原因分析。</w:t>
      </w:r>
    </w:p>
    <w:p w:rsidR="00FB112A" w:rsidRPr="00FB112A" w:rsidRDefault="00FB112A" w:rsidP="00FB112A">
      <w:pPr>
        <w:ind w:firstLineChars="200" w:firstLine="640"/>
        <w:rPr>
          <w:rFonts w:ascii="方正仿宋_GBK" w:eastAsia="方正仿宋_GBK" w:hAnsi="仿宋"/>
          <w:sz w:val="32"/>
          <w:szCs w:val="32"/>
        </w:rPr>
      </w:pPr>
      <w:r w:rsidRPr="0066121A">
        <w:rPr>
          <w:rFonts w:ascii="方正黑体_GBK" w:eastAsia="方正黑体_GBK" w:hAnsi="仿宋"/>
          <w:sz w:val="32"/>
          <w:szCs w:val="32"/>
        </w:rPr>
        <w:t>五、有关建议。</w:t>
      </w:r>
      <w:r w:rsidRPr="00FB112A">
        <w:rPr>
          <w:rFonts w:ascii="方正仿宋_GBK" w:eastAsia="方正仿宋_GBK" w:hAnsi="仿宋"/>
          <w:sz w:val="32"/>
          <w:szCs w:val="32"/>
        </w:rPr>
        <w:t>针对存在问题及其成因提出建议。</w:t>
      </w:r>
    </w:p>
    <w:p w:rsidR="00B12058" w:rsidRDefault="00FB112A" w:rsidP="00DB0C42">
      <w:pPr>
        <w:ind w:firstLineChars="200" w:firstLine="640"/>
        <w:rPr>
          <w:rFonts w:ascii="方正仿宋_GBK" w:eastAsia="方正仿宋_GBK" w:hAnsi="仿宋"/>
          <w:sz w:val="32"/>
          <w:szCs w:val="32"/>
        </w:rPr>
      </w:pPr>
      <w:r w:rsidRPr="00347665">
        <w:rPr>
          <w:rFonts w:ascii="方正黑体_GBK" w:eastAsia="方正黑体_GBK" w:hAnsi="仿宋"/>
          <w:sz w:val="32"/>
          <w:szCs w:val="32"/>
        </w:rPr>
        <w:t>六、相关信息。</w:t>
      </w:r>
      <w:r w:rsidRPr="00FB112A">
        <w:rPr>
          <w:rFonts w:ascii="方正仿宋_GBK" w:eastAsia="方正仿宋_GBK" w:hAnsi="仿宋"/>
          <w:sz w:val="32"/>
          <w:szCs w:val="32"/>
        </w:rPr>
        <w:t>绩效评价评分表、评价指标分析、社会测评问卷以及其他相关信息，以评价报告附件的形式反映。</w:t>
      </w:r>
    </w:p>
    <w:sectPr w:rsidR="00B12058" w:rsidSect="004F3C65">
      <w:footerReference w:type="even" r:id="rId7"/>
      <w:footerReference w:type="default" r:id="rId8"/>
      <w:pgSz w:w="11906" w:h="16838" w:code="9"/>
      <w:pgMar w:top="2098" w:right="1474" w:bottom="1985" w:left="1588" w:header="851" w:footer="1588" w:gutter="0"/>
      <w:pgNumType w:fmt="numberInDash"/>
      <w:cols w:space="425"/>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D4C" w:rsidRDefault="00122D4C" w:rsidP="004B0AEE">
      <w:r>
        <w:separator/>
      </w:r>
    </w:p>
  </w:endnote>
  <w:endnote w:type="continuationSeparator" w:id="0">
    <w:p w:rsidR="00122D4C" w:rsidRDefault="00122D4C" w:rsidP="004B0A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5848592"/>
      <w:docPartObj>
        <w:docPartGallery w:val="Page Numbers (Bottom of Page)"/>
        <w:docPartUnique/>
      </w:docPartObj>
    </w:sdtPr>
    <w:sdtEndPr>
      <w:rPr>
        <w:rFonts w:ascii="宋体" w:eastAsia="宋体" w:hAnsi="宋体"/>
        <w:sz w:val="28"/>
        <w:szCs w:val="28"/>
      </w:rPr>
    </w:sdtEndPr>
    <w:sdtContent>
      <w:p w:rsidR="00147B81" w:rsidRPr="00EE71AB" w:rsidRDefault="005327AF" w:rsidP="00503C4D">
        <w:pPr>
          <w:pStyle w:val="a4"/>
          <w:ind w:firstLineChars="100" w:firstLine="180"/>
          <w:rPr>
            <w:rFonts w:ascii="宋体" w:eastAsia="宋体" w:hAnsi="宋体"/>
            <w:sz w:val="28"/>
            <w:szCs w:val="28"/>
          </w:rPr>
        </w:pPr>
        <w:r w:rsidRPr="00EE71AB">
          <w:rPr>
            <w:rFonts w:ascii="宋体" w:eastAsia="宋体" w:hAnsi="宋体"/>
            <w:sz w:val="28"/>
            <w:szCs w:val="28"/>
          </w:rPr>
          <w:fldChar w:fldCharType="begin"/>
        </w:r>
        <w:r w:rsidR="00147B81" w:rsidRPr="00EE71AB">
          <w:rPr>
            <w:rFonts w:ascii="宋体" w:eastAsia="宋体" w:hAnsi="宋体"/>
            <w:sz w:val="28"/>
            <w:szCs w:val="28"/>
          </w:rPr>
          <w:instrText>PAGE   \* MERGEFORMAT</w:instrText>
        </w:r>
        <w:r w:rsidRPr="00EE71AB">
          <w:rPr>
            <w:rFonts w:ascii="宋体" w:eastAsia="宋体" w:hAnsi="宋体"/>
            <w:sz w:val="28"/>
            <w:szCs w:val="28"/>
          </w:rPr>
          <w:fldChar w:fldCharType="separate"/>
        </w:r>
        <w:r w:rsidR="0093373B" w:rsidRPr="0093373B">
          <w:rPr>
            <w:rFonts w:ascii="宋体" w:eastAsia="宋体" w:hAnsi="宋体"/>
            <w:noProof/>
            <w:sz w:val="28"/>
            <w:szCs w:val="28"/>
            <w:lang w:val="zh-CN"/>
          </w:rPr>
          <w:t>-</w:t>
        </w:r>
        <w:r w:rsidR="0093373B">
          <w:rPr>
            <w:rFonts w:ascii="宋体" w:eastAsia="宋体" w:hAnsi="宋体"/>
            <w:noProof/>
            <w:sz w:val="28"/>
            <w:szCs w:val="28"/>
          </w:rPr>
          <w:t xml:space="preserve"> 12 -</w:t>
        </w:r>
        <w:r w:rsidRPr="00EE71AB">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32109"/>
      <w:docPartObj>
        <w:docPartGallery w:val="Page Numbers (Bottom of Page)"/>
        <w:docPartUnique/>
      </w:docPartObj>
    </w:sdtPr>
    <w:sdtEndPr>
      <w:rPr>
        <w:rFonts w:ascii="宋体" w:eastAsia="宋体" w:hAnsi="宋体"/>
        <w:sz w:val="28"/>
        <w:szCs w:val="28"/>
      </w:rPr>
    </w:sdtEndPr>
    <w:sdtContent>
      <w:p w:rsidR="00147B81" w:rsidRPr="004F40FC" w:rsidRDefault="005327AF" w:rsidP="004F40FC">
        <w:pPr>
          <w:pStyle w:val="a4"/>
          <w:ind w:right="180"/>
          <w:jc w:val="right"/>
          <w:rPr>
            <w:rFonts w:ascii="宋体" w:eastAsia="宋体" w:hAnsi="宋体"/>
            <w:sz w:val="28"/>
            <w:szCs w:val="28"/>
          </w:rPr>
        </w:pPr>
        <w:r w:rsidRPr="004B0AEE">
          <w:rPr>
            <w:rFonts w:ascii="宋体" w:eastAsia="宋体" w:hAnsi="宋体"/>
            <w:sz w:val="28"/>
            <w:szCs w:val="28"/>
          </w:rPr>
          <w:fldChar w:fldCharType="begin"/>
        </w:r>
        <w:r w:rsidR="00147B81" w:rsidRPr="004B0AEE">
          <w:rPr>
            <w:rFonts w:ascii="宋体" w:eastAsia="宋体" w:hAnsi="宋体"/>
            <w:sz w:val="28"/>
            <w:szCs w:val="28"/>
          </w:rPr>
          <w:instrText>PAGE   \* MERGEFORMAT</w:instrText>
        </w:r>
        <w:r w:rsidRPr="004B0AEE">
          <w:rPr>
            <w:rFonts w:ascii="宋体" w:eastAsia="宋体" w:hAnsi="宋体"/>
            <w:sz w:val="28"/>
            <w:szCs w:val="28"/>
          </w:rPr>
          <w:fldChar w:fldCharType="separate"/>
        </w:r>
        <w:r w:rsidR="0093373B" w:rsidRPr="0093373B">
          <w:rPr>
            <w:rFonts w:ascii="宋体" w:eastAsia="宋体" w:hAnsi="宋体"/>
            <w:noProof/>
            <w:sz w:val="28"/>
            <w:szCs w:val="28"/>
            <w:lang w:val="zh-CN"/>
          </w:rPr>
          <w:t>-</w:t>
        </w:r>
        <w:r w:rsidR="0093373B">
          <w:rPr>
            <w:rFonts w:ascii="宋体" w:eastAsia="宋体" w:hAnsi="宋体"/>
            <w:noProof/>
            <w:sz w:val="28"/>
            <w:szCs w:val="28"/>
          </w:rPr>
          <w:t xml:space="preserve"> 13 -</w:t>
        </w:r>
        <w:r w:rsidRPr="004B0AEE">
          <w:rPr>
            <w:rFonts w:ascii="宋体" w:eastAsia="宋体" w:hAnsi="宋体"/>
            <w:sz w:val="28"/>
            <w:szCs w:val="28"/>
          </w:rPr>
          <w:fldChar w:fldCharType="end"/>
        </w:r>
      </w:p>
    </w:sdtContent>
  </w:sdt>
  <w:p w:rsidR="00147B81" w:rsidRDefault="00147B81" w:rsidP="00217B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D4C" w:rsidRDefault="00122D4C" w:rsidP="004B0AEE">
      <w:r>
        <w:separator/>
      </w:r>
    </w:p>
  </w:footnote>
  <w:footnote w:type="continuationSeparator" w:id="0">
    <w:p w:rsidR="00122D4C" w:rsidRDefault="00122D4C" w:rsidP="004B0A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7DCB"/>
    <w:rsid w:val="0003134D"/>
    <w:rsid w:val="00031E53"/>
    <w:rsid w:val="00054916"/>
    <w:rsid w:val="00075209"/>
    <w:rsid w:val="000B472E"/>
    <w:rsid w:val="001076B4"/>
    <w:rsid w:val="00122D4C"/>
    <w:rsid w:val="00123AD5"/>
    <w:rsid w:val="00145D33"/>
    <w:rsid w:val="00147B81"/>
    <w:rsid w:val="00175B98"/>
    <w:rsid w:val="001A4207"/>
    <w:rsid w:val="001B028F"/>
    <w:rsid w:val="001B0EFD"/>
    <w:rsid w:val="001B5973"/>
    <w:rsid w:val="001C61AD"/>
    <w:rsid w:val="001F7DCB"/>
    <w:rsid w:val="00217B5E"/>
    <w:rsid w:val="0022405E"/>
    <w:rsid w:val="00235D17"/>
    <w:rsid w:val="002439A7"/>
    <w:rsid w:val="002634E8"/>
    <w:rsid w:val="002656BC"/>
    <w:rsid w:val="002765D6"/>
    <w:rsid w:val="002833E0"/>
    <w:rsid w:val="002A31E4"/>
    <w:rsid w:val="002C69D4"/>
    <w:rsid w:val="003222DF"/>
    <w:rsid w:val="003240C5"/>
    <w:rsid w:val="003443FB"/>
    <w:rsid w:val="00347665"/>
    <w:rsid w:val="00351629"/>
    <w:rsid w:val="00391628"/>
    <w:rsid w:val="003A7F48"/>
    <w:rsid w:val="003C2402"/>
    <w:rsid w:val="003F0EC0"/>
    <w:rsid w:val="003F6E0C"/>
    <w:rsid w:val="003F7A03"/>
    <w:rsid w:val="004114AF"/>
    <w:rsid w:val="00436F96"/>
    <w:rsid w:val="00437FB0"/>
    <w:rsid w:val="004431D6"/>
    <w:rsid w:val="004440E7"/>
    <w:rsid w:val="004469D9"/>
    <w:rsid w:val="004912A5"/>
    <w:rsid w:val="00492792"/>
    <w:rsid w:val="004B0AEE"/>
    <w:rsid w:val="004B7834"/>
    <w:rsid w:val="004C7F40"/>
    <w:rsid w:val="004D39E6"/>
    <w:rsid w:val="004F3C65"/>
    <w:rsid w:val="004F40FC"/>
    <w:rsid w:val="004F715C"/>
    <w:rsid w:val="00503C4D"/>
    <w:rsid w:val="005327AF"/>
    <w:rsid w:val="00550AE7"/>
    <w:rsid w:val="005562AD"/>
    <w:rsid w:val="00597597"/>
    <w:rsid w:val="005A671D"/>
    <w:rsid w:val="005C559F"/>
    <w:rsid w:val="005E5D22"/>
    <w:rsid w:val="005F3E7A"/>
    <w:rsid w:val="005F5538"/>
    <w:rsid w:val="006158CF"/>
    <w:rsid w:val="0066121A"/>
    <w:rsid w:val="00670D6A"/>
    <w:rsid w:val="00671387"/>
    <w:rsid w:val="006875A4"/>
    <w:rsid w:val="006904F9"/>
    <w:rsid w:val="006B2C69"/>
    <w:rsid w:val="006C4511"/>
    <w:rsid w:val="006C5355"/>
    <w:rsid w:val="006F78B1"/>
    <w:rsid w:val="0070428A"/>
    <w:rsid w:val="00731856"/>
    <w:rsid w:val="00746BE6"/>
    <w:rsid w:val="00782DA0"/>
    <w:rsid w:val="007A6F5F"/>
    <w:rsid w:val="007A6F94"/>
    <w:rsid w:val="007B09A1"/>
    <w:rsid w:val="00802B26"/>
    <w:rsid w:val="008813BB"/>
    <w:rsid w:val="008A2A0B"/>
    <w:rsid w:val="008B5417"/>
    <w:rsid w:val="008F4DE0"/>
    <w:rsid w:val="00904EA3"/>
    <w:rsid w:val="00923552"/>
    <w:rsid w:val="0093373B"/>
    <w:rsid w:val="00974C7E"/>
    <w:rsid w:val="00985244"/>
    <w:rsid w:val="00992CC1"/>
    <w:rsid w:val="009A6AD4"/>
    <w:rsid w:val="00A01D98"/>
    <w:rsid w:val="00A214B9"/>
    <w:rsid w:val="00A44E3A"/>
    <w:rsid w:val="00A45F8D"/>
    <w:rsid w:val="00A6111E"/>
    <w:rsid w:val="00A80093"/>
    <w:rsid w:val="00B05718"/>
    <w:rsid w:val="00B12058"/>
    <w:rsid w:val="00B14F7B"/>
    <w:rsid w:val="00B202DA"/>
    <w:rsid w:val="00B2051E"/>
    <w:rsid w:val="00BA45B3"/>
    <w:rsid w:val="00BE2298"/>
    <w:rsid w:val="00BE7FCC"/>
    <w:rsid w:val="00BF5253"/>
    <w:rsid w:val="00C01E7A"/>
    <w:rsid w:val="00C07D3D"/>
    <w:rsid w:val="00C13BEA"/>
    <w:rsid w:val="00C16387"/>
    <w:rsid w:val="00C275B1"/>
    <w:rsid w:val="00C70B29"/>
    <w:rsid w:val="00C72F15"/>
    <w:rsid w:val="00CF030D"/>
    <w:rsid w:val="00D5445E"/>
    <w:rsid w:val="00D65A56"/>
    <w:rsid w:val="00D87D90"/>
    <w:rsid w:val="00D93387"/>
    <w:rsid w:val="00DA428B"/>
    <w:rsid w:val="00DB0C42"/>
    <w:rsid w:val="00DC07CB"/>
    <w:rsid w:val="00DE4581"/>
    <w:rsid w:val="00DF5059"/>
    <w:rsid w:val="00E315A0"/>
    <w:rsid w:val="00E41010"/>
    <w:rsid w:val="00E71BD8"/>
    <w:rsid w:val="00E77678"/>
    <w:rsid w:val="00E85B7D"/>
    <w:rsid w:val="00ED2394"/>
    <w:rsid w:val="00EE71AB"/>
    <w:rsid w:val="00F11482"/>
    <w:rsid w:val="00F252C3"/>
    <w:rsid w:val="00F31744"/>
    <w:rsid w:val="00F528D6"/>
    <w:rsid w:val="00FA46D4"/>
    <w:rsid w:val="00FA7AEA"/>
    <w:rsid w:val="00FB112A"/>
    <w:rsid w:val="00FB6C73"/>
    <w:rsid w:val="00FC4C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A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0AEE"/>
    <w:rPr>
      <w:sz w:val="18"/>
      <w:szCs w:val="18"/>
    </w:rPr>
  </w:style>
  <w:style w:type="paragraph" w:styleId="a4">
    <w:name w:val="footer"/>
    <w:basedOn w:val="a"/>
    <w:link w:val="Char0"/>
    <w:uiPriority w:val="99"/>
    <w:unhideWhenUsed/>
    <w:rsid w:val="004B0AEE"/>
    <w:pPr>
      <w:tabs>
        <w:tab w:val="center" w:pos="4153"/>
        <w:tab w:val="right" w:pos="8306"/>
      </w:tabs>
      <w:snapToGrid w:val="0"/>
      <w:jc w:val="left"/>
    </w:pPr>
    <w:rPr>
      <w:sz w:val="18"/>
      <w:szCs w:val="18"/>
    </w:rPr>
  </w:style>
  <w:style w:type="character" w:customStyle="1" w:styleId="Char0">
    <w:name w:val="页脚 Char"/>
    <w:basedOn w:val="a0"/>
    <w:link w:val="a4"/>
    <w:uiPriority w:val="99"/>
    <w:rsid w:val="004B0AEE"/>
    <w:rPr>
      <w:sz w:val="18"/>
      <w:szCs w:val="18"/>
    </w:rPr>
  </w:style>
  <w:style w:type="table" w:customStyle="1" w:styleId="TableNormal">
    <w:name w:val="Table Normal"/>
    <w:semiHidden/>
    <w:unhideWhenUsed/>
    <w:qFormat/>
    <w:rsid w:val="00782DA0"/>
    <w:rPr>
      <w:rFonts w:ascii="Arial" w:hAnsi="Arial" w:cs="Arial"/>
      <w:snapToGrid w:val="0"/>
      <w:color w:val="000000"/>
      <w:kern w:val="0"/>
      <w:szCs w:val="21"/>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A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0AEE"/>
    <w:rPr>
      <w:sz w:val="18"/>
      <w:szCs w:val="18"/>
    </w:rPr>
  </w:style>
  <w:style w:type="paragraph" w:styleId="a4">
    <w:name w:val="footer"/>
    <w:basedOn w:val="a"/>
    <w:link w:val="Char0"/>
    <w:uiPriority w:val="99"/>
    <w:unhideWhenUsed/>
    <w:rsid w:val="004B0AEE"/>
    <w:pPr>
      <w:tabs>
        <w:tab w:val="center" w:pos="4153"/>
        <w:tab w:val="right" w:pos="8306"/>
      </w:tabs>
      <w:snapToGrid w:val="0"/>
      <w:jc w:val="left"/>
    </w:pPr>
    <w:rPr>
      <w:sz w:val="18"/>
      <w:szCs w:val="18"/>
    </w:rPr>
  </w:style>
  <w:style w:type="character" w:customStyle="1" w:styleId="Char0">
    <w:name w:val="页脚 Char"/>
    <w:basedOn w:val="a0"/>
    <w:link w:val="a4"/>
    <w:uiPriority w:val="99"/>
    <w:rsid w:val="004B0AEE"/>
    <w:rPr>
      <w:sz w:val="18"/>
      <w:szCs w:val="18"/>
    </w:rPr>
  </w:style>
  <w:style w:type="table" w:customStyle="1" w:styleId="TableNormal">
    <w:name w:val="Table Normal"/>
    <w:semiHidden/>
    <w:unhideWhenUsed/>
    <w:qFormat/>
    <w:rsid w:val="00782DA0"/>
    <w:rPr>
      <w:rFonts w:ascii="Arial" w:hAnsi="Arial" w:cs="Arial"/>
      <w:snapToGrid w:val="0"/>
      <w:color w:val="000000"/>
      <w:kern w:val="0"/>
      <w:szCs w:val="21"/>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98FA8-8499-4A4A-9B4B-02AF950D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17</Pages>
  <Words>1327</Words>
  <Characters>7565</Characters>
  <Application>Microsoft Office Word</Application>
  <DocSecurity>0</DocSecurity>
  <Lines>63</Lines>
  <Paragraphs>17</Paragraphs>
  <ScaleCrop>false</ScaleCrop>
  <Company/>
  <LinksUpToDate>false</LinksUpToDate>
  <CharactersWithSpaces>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dc:creator>
  <cp:lastModifiedBy>freeuser</cp:lastModifiedBy>
  <cp:revision>108</cp:revision>
  <cp:lastPrinted>2023-06-19T06:49:00Z</cp:lastPrinted>
  <dcterms:created xsi:type="dcterms:W3CDTF">2023-05-12T01:43:00Z</dcterms:created>
  <dcterms:modified xsi:type="dcterms:W3CDTF">2024-01-31T12:45:00Z</dcterms:modified>
</cp:coreProperties>
</file>